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A4C1A"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GOVERNMENT OF INDIA</w:t>
      </w:r>
    </w:p>
    <w:p w14:paraId="4FD655BD"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MINISTRY OF COMMERCE &amp; INDUSTRY</w:t>
      </w:r>
    </w:p>
    <w:p w14:paraId="6CA41AC2"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DEPARTMENT FOR PROMOTION OF INDUSTRY AND INTERNAL TRADE</w:t>
      </w:r>
    </w:p>
    <w:p w14:paraId="6EA38247"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OFFICE OF THE ECONOMIC ADVISER</w:t>
      </w:r>
    </w:p>
    <w:p w14:paraId="11C9DD19" w14:textId="7801CE13" w:rsidR="004864BC" w:rsidRPr="004B3975" w:rsidRDefault="001B2A0C" w:rsidP="004B3975">
      <w:pPr>
        <w:spacing w:after="0" w:line="276" w:lineRule="auto"/>
        <w:jc w:val="right"/>
        <w:rPr>
          <w:rFonts w:ascii="Times New Roman" w:hAnsi="Times New Roman" w:cs="Times New Roman"/>
          <w:b/>
          <w:bCs/>
        </w:rPr>
      </w:pPr>
      <w:r>
        <w:rPr>
          <w:rFonts w:ascii="Times New Roman" w:hAnsi="Times New Roman" w:cs="Times New Roman"/>
          <w:b/>
          <w:bCs/>
        </w:rPr>
        <w:t>New Delhi, Date: October</w:t>
      </w:r>
      <w:r w:rsidR="004864BC" w:rsidRPr="004B3975">
        <w:rPr>
          <w:rFonts w:ascii="Times New Roman" w:hAnsi="Times New Roman" w:cs="Times New Roman"/>
          <w:b/>
          <w:bCs/>
        </w:rPr>
        <w:t xml:space="preserve"> 14</w:t>
      </w:r>
      <w:r w:rsidR="00A90E26" w:rsidRPr="00A90E26">
        <w:rPr>
          <w:rFonts w:ascii="Times New Roman" w:hAnsi="Times New Roman" w:cs="Times New Roman"/>
          <w:b/>
          <w:bCs/>
          <w:vertAlign w:val="superscript"/>
        </w:rPr>
        <w:t>th</w:t>
      </w:r>
      <w:r w:rsidR="004864BC" w:rsidRPr="004B3975">
        <w:rPr>
          <w:rFonts w:ascii="Times New Roman" w:hAnsi="Times New Roman" w:cs="Times New Roman"/>
          <w:b/>
          <w:bCs/>
        </w:rPr>
        <w:t>, 2021</w:t>
      </w:r>
    </w:p>
    <w:p w14:paraId="0833D2F0" w14:textId="77777777" w:rsidR="004864BC" w:rsidRPr="004B3975" w:rsidRDefault="004864BC" w:rsidP="004B3975">
      <w:pPr>
        <w:spacing w:after="0" w:line="276" w:lineRule="auto"/>
        <w:jc w:val="center"/>
        <w:rPr>
          <w:rFonts w:ascii="Times New Roman" w:hAnsi="Times New Roman" w:cs="Times New Roman"/>
          <w:b/>
          <w:bCs/>
        </w:rPr>
      </w:pPr>
      <w:r w:rsidRPr="004B3975">
        <w:rPr>
          <w:rFonts w:ascii="Times New Roman" w:hAnsi="Times New Roman" w:cs="Times New Roman"/>
          <w:b/>
          <w:bCs/>
        </w:rPr>
        <w:t>PRESS RELEASE</w:t>
      </w:r>
    </w:p>
    <w:p w14:paraId="4732644E" w14:textId="2013EB63" w:rsidR="004B3975" w:rsidRPr="00610F1A" w:rsidRDefault="004864BC" w:rsidP="00610F1A">
      <w:pPr>
        <w:spacing w:line="276" w:lineRule="auto"/>
        <w:jc w:val="center"/>
        <w:rPr>
          <w:rFonts w:ascii="Times New Roman" w:hAnsi="Times New Roman" w:cs="Times New Roman"/>
          <w:b/>
          <w:bCs/>
        </w:rPr>
      </w:pPr>
      <w:r w:rsidRPr="004B3975">
        <w:rPr>
          <w:rFonts w:ascii="Times New Roman" w:hAnsi="Times New Roman" w:cs="Times New Roman"/>
          <w:b/>
          <w:bCs/>
        </w:rPr>
        <w:t xml:space="preserve">Index Numbers of Wholesale Price </w:t>
      </w:r>
      <w:r w:rsidR="00945E21">
        <w:rPr>
          <w:rFonts w:ascii="Times New Roman" w:hAnsi="Times New Roman" w:cs="Times New Roman"/>
          <w:b/>
          <w:bCs/>
        </w:rPr>
        <w:t>in India for the month of September</w:t>
      </w:r>
      <w:r w:rsidRPr="004B3975">
        <w:rPr>
          <w:rFonts w:ascii="Times New Roman" w:hAnsi="Times New Roman" w:cs="Times New Roman"/>
          <w:b/>
          <w:bCs/>
        </w:rPr>
        <w:t>, 2021(Base Year: 2011-12)</w:t>
      </w:r>
    </w:p>
    <w:p w14:paraId="4D8F7E87" w14:textId="1ED3848C" w:rsidR="004864BC" w:rsidRPr="004B3975" w:rsidRDefault="001B2A0C" w:rsidP="004B3975">
      <w:pPr>
        <w:spacing w:line="276" w:lineRule="auto"/>
        <w:jc w:val="both"/>
        <w:rPr>
          <w:rFonts w:ascii="Times New Roman" w:hAnsi="Times New Roman" w:cs="Times New Roman"/>
        </w:rPr>
      </w:pPr>
      <w:r w:rsidRPr="001B2A0C">
        <w:rPr>
          <w:rFonts w:ascii="Times New Roman" w:hAnsi="Times New Roman" w:cs="Times New Roman"/>
        </w:rPr>
        <w:t>The Office of the Economic Adviser, Department for Promotion of Industry a</w:t>
      </w:r>
      <w:r w:rsidR="00945E21">
        <w:rPr>
          <w:rFonts w:ascii="Times New Roman" w:hAnsi="Times New Roman" w:cs="Times New Roman"/>
        </w:rPr>
        <w:t>nd Internal Trade is releasing I</w:t>
      </w:r>
      <w:r w:rsidRPr="001B2A0C">
        <w:rPr>
          <w:rFonts w:ascii="Times New Roman" w:hAnsi="Times New Roman" w:cs="Times New Roman"/>
        </w:rPr>
        <w:t>ndex numbers of wholesale price in India (Base Year: 2011-12) for the month of September, 2021 (Provisional) and for the month of July, 2021 (Final).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2E7A40F3" w14:textId="0813244D" w:rsidR="004864BC" w:rsidRPr="004B3975" w:rsidRDefault="004864BC" w:rsidP="00486B18">
      <w:pPr>
        <w:spacing w:line="276" w:lineRule="auto"/>
        <w:jc w:val="both"/>
        <w:rPr>
          <w:rFonts w:ascii="Times New Roman" w:hAnsi="Times New Roman" w:cs="Times New Roman"/>
        </w:rPr>
      </w:pPr>
      <w:r w:rsidRPr="00610F1A">
        <w:rPr>
          <w:rFonts w:ascii="Times New Roman" w:hAnsi="Times New Roman" w:cs="Times New Roman"/>
          <w:b/>
        </w:rPr>
        <w:t xml:space="preserve">2. </w:t>
      </w:r>
      <w:r w:rsidR="004B3975" w:rsidRPr="00610F1A">
        <w:rPr>
          <w:rFonts w:ascii="Times New Roman" w:hAnsi="Times New Roman" w:cs="Times New Roman"/>
          <w:b/>
        </w:rPr>
        <w:tab/>
      </w:r>
      <w:r w:rsidR="001B2A0C" w:rsidRPr="001B2A0C">
        <w:rPr>
          <w:rFonts w:ascii="Times New Roman" w:hAnsi="Times New Roman" w:cs="Times New Roman"/>
        </w:rPr>
        <w:t xml:space="preserve">The annual rate of inflation is 10.66% (Provisional) for the month of September, 2021 (over September, 2020) as compared to 1.32% in September, 2020. </w:t>
      </w:r>
      <w:r w:rsidR="009B420B" w:rsidRPr="009B420B">
        <w:rPr>
          <w:rFonts w:ascii="Times New Roman" w:hAnsi="Times New Roman" w:cs="Times New Roman"/>
        </w:rPr>
        <w:t xml:space="preserve">The </w:t>
      </w:r>
      <w:r w:rsidR="009B420B">
        <w:rPr>
          <w:rFonts w:ascii="Times New Roman" w:hAnsi="Times New Roman" w:cs="Times New Roman"/>
        </w:rPr>
        <w:t>high rate of inflation in September</w:t>
      </w:r>
      <w:r w:rsidR="009B420B" w:rsidRPr="009B420B">
        <w:rPr>
          <w:rFonts w:ascii="Times New Roman" w:hAnsi="Times New Roman" w:cs="Times New Roman"/>
        </w:rPr>
        <w:t xml:space="preserve"> 2021 is primarily due to rise in prices of </w:t>
      </w:r>
      <w:r w:rsidR="009B420B">
        <w:rPr>
          <w:rFonts w:ascii="Times New Roman" w:hAnsi="Times New Roman" w:cs="Times New Roman"/>
        </w:rPr>
        <w:t xml:space="preserve">mineral oils, basic metals, non-food articles, food products, crude petroleum &amp; natural gas, </w:t>
      </w:r>
      <w:r w:rsidR="009B420B" w:rsidRPr="00074C84">
        <w:rPr>
          <w:rFonts w:ascii="Times New Roman" w:hAnsi="Times New Roman" w:cs="Times New Roman"/>
        </w:rPr>
        <w:t>chemicals and chemical products</w:t>
      </w:r>
      <w:r w:rsidR="009B420B">
        <w:rPr>
          <w:rFonts w:ascii="Times New Roman" w:hAnsi="Times New Roman" w:cs="Times New Roman"/>
        </w:rPr>
        <w:t xml:space="preserve"> </w:t>
      </w:r>
      <w:proofErr w:type="spellStart"/>
      <w:r w:rsidR="009B420B" w:rsidRPr="009B420B">
        <w:rPr>
          <w:rFonts w:ascii="Times New Roman" w:hAnsi="Times New Roman" w:cs="Times New Roman"/>
        </w:rPr>
        <w:t>etc</w:t>
      </w:r>
      <w:proofErr w:type="spellEnd"/>
      <w:r w:rsidR="009B420B" w:rsidRPr="009B420B">
        <w:rPr>
          <w:rFonts w:ascii="Times New Roman" w:hAnsi="Times New Roman" w:cs="Times New Roman"/>
        </w:rPr>
        <w:t xml:space="preserve"> as compared the corresponding month of the previous year.</w:t>
      </w:r>
      <w:r w:rsidR="009B420B">
        <w:rPr>
          <w:rFonts w:ascii="Times New Roman" w:hAnsi="Times New Roman" w:cs="Times New Roman"/>
        </w:rPr>
        <w:t xml:space="preserve"> </w:t>
      </w:r>
      <w:r w:rsidR="001B2A0C" w:rsidRPr="001B2A0C">
        <w:rPr>
          <w:rFonts w:ascii="Times New Roman" w:hAnsi="Times New Roman" w:cs="Times New Roman"/>
        </w:rPr>
        <w:t>The annual change in the components of WPI index and inflation in the last three months is given below</w:t>
      </w:r>
      <w:r w:rsidRPr="004B3975">
        <w:rPr>
          <w:rFonts w:ascii="Times New Roman" w:hAnsi="Times New Roman" w:cs="Times New Roman"/>
        </w:rPr>
        <w:t>.</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1038"/>
        <w:gridCol w:w="1038"/>
        <w:gridCol w:w="1039"/>
        <w:gridCol w:w="1038"/>
        <w:gridCol w:w="1039"/>
        <w:gridCol w:w="1038"/>
        <w:gridCol w:w="1041"/>
      </w:tblGrid>
      <w:tr w:rsidR="004864BC" w:rsidRPr="004864BC" w14:paraId="77761014" w14:textId="77777777" w:rsidTr="00154F99">
        <w:trPr>
          <w:trHeight w:val="263"/>
        </w:trPr>
        <w:tc>
          <w:tcPr>
            <w:tcW w:w="9694" w:type="dxa"/>
            <w:gridSpan w:val="8"/>
            <w:shd w:val="clear" w:color="auto" w:fill="auto"/>
            <w:vAlign w:val="center"/>
            <w:hideMark/>
          </w:tcPr>
          <w:p w14:paraId="650B2422" w14:textId="77777777" w:rsidR="004864BC" w:rsidRPr="004864BC" w:rsidRDefault="004864BC" w:rsidP="00154366">
            <w:pPr>
              <w:spacing w:after="0" w:line="276" w:lineRule="auto"/>
              <w:jc w:val="center"/>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Index Numbers &amp; Annual Rate of Inflation (Y-o-Y in %) *</w:t>
            </w:r>
          </w:p>
        </w:tc>
      </w:tr>
      <w:tr w:rsidR="004864BC" w:rsidRPr="004864BC" w14:paraId="02CE1608" w14:textId="77777777" w:rsidTr="00154F99">
        <w:trPr>
          <w:trHeight w:val="263"/>
        </w:trPr>
        <w:tc>
          <w:tcPr>
            <w:tcW w:w="2423" w:type="dxa"/>
            <w:vMerge w:val="restart"/>
            <w:shd w:val="clear" w:color="auto" w:fill="auto"/>
            <w:vAlign w:val="center"/>
            <w:hideMark/>
          </w:tcPr>
          <w:p w14:paraId="0753C668"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All Commodities/Major Groups</w:t>
            </w:r>
          </w:p>
        </w:tc>
        <w:tc>
          <w:tcPr>
            <w:tcW w:w="1038" w:type="dxa"/>
            <w:vMerge w:val="restart"/>
            <w:shd w:val="clear" w:color="auto" w:fill="auto"/>
            <w:vAlign w:val="center"/>
            <w:hideMark/>
          </w:tcPr>
          <w:p w14:paraId="33EF3011"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r w:rsidRPr="004864BC">
              <w:rPr>
                <w:rFonts w:ascii="Times New Roman" w:eastAsia="Times New Roman" w:hAnsi="Times New Roman" w:cs="Times New Roman"/>
                <w:b/>
                <w:bCs/>
                <w:color w:val="000000"/>
                <w:sz w:val="19"/>
                <w:szCs w:val="19"/>
              </w:rPr>
              <w:t>Weight (%)</w:t>
            </w:r>
          </w:p>
        </w:tc>
        <w:tc>
          <w:tcPr>
            <w:tcW w:w="2077" w:type="dxa"/>
            <w:gridSpan w:val="2"/>
            <w:shd w:val="clear" w:color="auto" w:fill="auto"/>
            <w:vAlign w:val="center"/>
            <w:hideMark/>
          </w:tcPr>
          <w:p w14:paraId="7A13BD0F" w14:textId="15729657" w:rsidR="004864BC" w:rsidRPr="004864BC" w:rsidRDefault="00E53205" w:rsidP="00154F99">
            <w:pPr>
              <w:spacing w:after="0" w:line="276" w:lineRule="auto"/>
              <w:jc w:val="center"/>
              <w:rPr>
                <w:rFonts w:ascii="Times New Roman" w:eastAsia="Times New Roman" w:hAnsi="Times New Roman" w:cs="Times New Roman"/>
                <w:b/>
                <w:bCs/>
                <w:color w:val="000000"/>
                <w:sz w:val="19"/>
                <w:szCs w:val="19"/>
              </w:rPr>
            </w:pPr>
            <w:r>
              <w:rPr>
                <w:rFonts w:ascii="Times New Roman" w:eastAsia="Times New Roman" w:hAnsi="Times New Roman" w:cs="Times New Roman"/>
                <w:b/>
                <w:bCs/>
                <w:color w:val="000000"/>
                <w:sz w:val="19"/>
                <w:szCs w:val="19"/>
              </w:rPr>
              <w:t>July</w:t>
            </w:r>
            <w:r w:rsidR="004864BC" w:rsidRPr="004864BC">
              <w:rPr>
                <w:rFonts w:ascii="Times New Roman" w:eastAsia="Times New Roman" w:hAnsi="Times New Roman" w:cs="Times New Roman"/>
                <w:b/>
                <w:bCs/>
                <w:color w:val="000000"/>
                <w:sz w:val="19"/>
                <w:szCs w:val="19"/>
              </w:rPr>
              <w:t>-21 (F)</w:t>
            </w:r>
          </w:p>
        </w:tc>
        <w:tc>
          <w:tcPr>
            <w:tcW w:w="2077" w:type="dxa"/>
            <w:gridSpan w:val="2"/>
            <w:shd w:val="clear" w:color="auto" w:fill="auto"/>
            <w:vAlign w:val="center"/>
            <w:hideMark/>
          </w:tcPr>
          <w:p w14:paraId="6248F430" w14:textId="1E670F3A" w:rsidR="004864BC" w:rsidRPr="004864BC" w:rsidRDefault="00E53205" w:rsidP="00154F99">
            <w:pPr>
              <w:spacing w:after="0" w:line="276" w:lineRule="auto"/>
              <w:jc w:val="center"/>
              <w:rPr>
                <w:rFonts w:ascii="Times New Roman" w:eastAsia="Times New Roman" w:hAnsi="Times New Roman" w:cs="Times New Roman"/>
                <w:b/>
                <w:bCs/>
                <w:color w:val="000000"/>
                <w:sz w:val="19"/>
                <w:szCs w:val="19"/>
              </w:rPr>
            </w:pPr>
            <w:r>
              <w:rPr>
                <w:rFonts w:ascii="Times New Roman" w:eastAsia="Times New Roman" w:hAnsi="Times New Roman" w:cs="Times New Roman"/>
                <w:b/>
                <w:bCs/>
                <w:color w:val="000000"/>
                <w:sz w:val="19"/>
                <w:szCs w:val="19"/>
              </w:rPr>
              <w:t>Aug</w:t>
            </w:r>
            <w:r w:rsidR="004864BC" w:rsidRPr="004864BC">
              <w:rPr>
                <w:rFonts w:ascii="Times New Roman" w:eastAsia="Times New Roman" w:hAnsi="Times New Roman" w:cs="Times New Roman"/>
                <w:b/>
                <w:bCs/>
                <w:color w:val="000000"/>
                <w:sz w:val="19"/>
                <w:szCs w:val="19"/>
              </w:rPr>
              <w:t>-21 (P)</w:t>
            </w:r>
          </w:p>
        </w:tc>
        <w:tc>
          <w:tcPr>
            <w:tcW w:w="2079" w:type="dxa"/>
            <w:gridSpan w:val="2"/>
            <w:shd w:val="clear" w:color="auto" w:fill="auto"/>
            <w:vAlign w:val="center"/>
            <w:hideMark/>
          </w:tcPr>
          <w:p w14:paraId="23CCCC80" w14:textId="470A2D05" w:rsidR="004864BC" w:rsidRPr="004864BC" w:rsidRDefault="00E53205" w:rsidP="00154F99">
            <w:pPr>
              <w:spacing w:after="0" w:line="276" w:lineRule="auto"/>
              <w:jc w:val="center"/>
              <w:rPr>
                <w:rFonts w:ascii="Times New Roman" w:eastAsia="Times New Roman" w:hAnsi="Times New Roman" w:cs="Times New Roman"/>
                <w:b/>
                <w:bCs/>
                <w:color w:val="000000"/>
                <w:sz w:val="19"/>
                <w:szCs w:val="19"/>
              </w:rPr>
            </w:pPr>
            <w:r>
              <w:rPr>
                <w:rFonts w:ascii="Times New Roman" w:eastAsia="Times New Roman" w:hAnsi="Times New Roman" w:cs="Times New Roman"/>
                <w:b/>
                <w:bCs/>
                <w:color w:val="000000"/>
                <w:sz w:val="19"/>
                <w:szCs w:val="19"/>
              </w:rPr>
              <w:t>Sept</w:t>
            </w:r>
            <w:r w:rsidR="004864BC" w:rsidRPr="004864BC">
              <w:rPr>
                <w:rFonts w:ascii="Times New Roman" w:eastAsia="Times New Roman" w:hAnsi="Times New Roman" w:cs="Times New Roman"/>
                <w:b/>
                <w:bCs/>
                <w:color w:val="000000"/>
                <w:sz w:val="19"/>
                <w:szCs w:val="19"/>
              </w:rPr>
              <w:t>-21 (P)</w:t>
            </w:r>
          </w:p>
        </w:tc>
      </w:tr>
      <w:tr w:rsidR="004864BC" w:rsidRPr="004864BC" w14:paraId="6FBFCA05" w14:textId="77777777" w:rsidTr="00154F99">
        <w:trPr>
          <w:trHeight w:val="263"/>
        </w:trPr>
        <w:tc>
          <w:tcPr>
            <w:tcW w:w="2423" w:type="dxa"/>
            <w:vMerge/>
            <w:vAlign w:val="center"/>
            <w:hideMark/>
          </w:tcPr>
          <w:p w14:paraId="372FE7FB"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p>
        </w:tc>
        <w:tc>
          <w:tcPr>
            <w:tcW w:w="1038" w:type="dxa"/>
            <w:vMerge/>
            <w:vAlign w:val="center"/>
            <w:hideMark/>
          </w:tcPr>
          <w:p w14:paraId="43E34F11" w14:textId="77777777" w:rsidR="004864BC" w:rsidRPr="004864BC" w:rsidRDefault="004864BC" w:rsidP="004B3975">
            <w:pPr>
              <w:spacing w:after="0" w:line="276" w:lineRule="auto"/>
              <w:jc w:val="both"/>
              <w:rPr>
                <w:rFonts w:ascii="Times New Roman" w:eastAsia="Times New Roman" w:hAnsi="Times New Roman" w:cs="Times New Roman"/>
                <w:b/>
                <w:bCs/>
                <w:color w:val="000000"/>
                <w:sz w:val="19"/>
                <w:szCs w:val="19"/>
              </w:rPr>
            </w:pPr>
          </w:p>
        </w:tc>
        <w:tc>
          <w:tcPr>
            <w:tcW w:w="1038" w:type="dxa"/>
            <w:shd w:val="clear" w:color="auto" w:fill="auto"/>
            <w:vAlign w:val="center"/>
            <w:hideMark/>
          </w:tcPr>
          <w:p w14:paraId="025D2994"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39" w:type="dxa"/>
            <w:shd w:val="clear" w:color="auto" w:fill="auto"/>
            <w:vAlign w:val="center"/>
            <w:hideMark/>
          </w:tcPr>
          <w:p w14:paraId="4B10C38B"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c>
          <w:tcPr>
            <w:tcW w:w="1038" w:type="dxa"/>
            <w:shd w:val="clear" w:color="auto" w:fill="auto"/>
            <w:vAlign w:val="center"/>
            <w:hideMark/>
          </w:tcPr>
          <w:p w14:paraId="5D2A8EDA"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39" w:type="dxa"/>
            <w:shd w:val="clear" w:color="auto" w:fill="auto"/>
            <w:vAlign w:val="center"/>
            <w:hideMark/>
          </w:tcPr>
          <w:p w14:paraId="44B72C7E"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c>
          <w:tcPr>
            <w:tcW w:w="1038" w:type="dxa"/>
            <w:shd w:val="clear" w:color="auto" w:fill="auto"/>
            <w:vAlign w:val="center"/>
            <w:hideMark/>
          </w:tcPr>
          <w:p w14:paraId="4232BBCF"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Index</w:t>
            </w:r>
          </w:p>
        </w:tc>
        <w:tc>
          <w:tcPr>
            <w:tcW w:w="1041" w:type="dxa"/>
            <w:shd w:val="clear" w:color="auto" w:fill="auto"/>
            <w:vAlign w:val="center"/>
            <w:hideMark/>
          </w:tcPr>
          <w:p w14:paraId="2F5BCC77" w14:textId="77777777" w:rsidR="004864BC" w:rsidRPr="004864BC" w:rsidRDefault="004864BC" w:rsidP="00154F99">
            <w:pPr>
              <w:spacing w:after="0" w:line="276" w:lineRule="auto"/>
              <w:jc w:val="center"/>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Inflation</w:t>
            </w:r>
          </w:p>
        </w:tc>
      </w:tr>
      <w:tr w:rsidR="001B2A0C" w:rsidRPr="004864BC" w14:paraId="28B8B56B" w14:textId="77777777" w:rsidTr="001B2A0C">
        <w:trPr>
          <w:trHeight w:val="263"/>
        </w:trPr>
        <w:tc>
          <w:tcPr>
            <w:tcW w:w="2423" w:type="dxa"/>
            <w:shd w:val="clear" w:color="auto" w:fill="auto"/>
            <w:vAlign w:val="center"/>
            <w:hideMark/>
          </w:tcPr>
          <w:p w14:paraId="2BB60506" w14:textId="204D8A20"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All Commodities</w:t>
            </w:r>
          </w:p>
        </w:tc>
        <w:tc>
          <w:tcPr>
            <w:tcW w:w="1038" w:type="dxa"/>
            <w:shd w:val="clear" w:color="auto" w:fill="auto"/>
            <w:vAlign w:val="center"/>
            <w:hideMark/>
          </w:tcPr>
          <w:p w14:paraId="00EB7D8B" w14:textId="77777777"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100</w:t>
            </w:r>
          </w:p>
        </w:tc>
        <w:tc>
          <w:tcPr>
            <w:tcW w:w="103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3BE01C" w14:textId="0C73EB8D"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135.0</w:t>
            </w:r>
          </w:p>
        </w:tc>
        <w:tc>
          <w:tcPr>
            <w:tcW w:w="1039" w:type="dxa"/>
            <w:tcBorders>
              <w:top w:val="single" w:sz="4" w:space="0" w:color="000000"/>
              <w:left w:val="nil"/>
              <w:bottom w:val="single" w:sz="4" w:space="0" w:color="000000"/>
              <w:right w:val="single" w:sz="4" w:space="0" w:color="000000"/>
            </w:tcBorders>
            <w:shd w:val="clear" w:color="auto" w:fill="auto"/>
            <w:vAlign w:val="center"/>
            <w:hideMark/>
          </w:tcPr>
          <w:p w14:paraId="45118F3A" w14:textId="2C3B4DE6"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11.57</w:t>
            </w:r>
          </w:p>
        </w:tc>
        <w:tc>
          <w:tcPr>
            <w:tcW w:w="1038" w:type="dxa"/>
            <w:tcBorders>
              <w:top w:val="single" w:sz="4" w:space="0" w:color="000000"/>
              <w:left w:val="nil"/>
              <w:bottom w:val="single" w:sz="4" w:space="0" w:color="000000"/>
              <w:right w:val="single" w:sz="4" w:space="0" w:color="000000"/>
            </w:tcBorders>
            <w:shd w:val="clear" w:color="auto" w:fill="auto"/>
            <w:vAlign w:val="center"/>
            <w:hideMark/>
          </w:tcPr>
          <w:p w14:paraId="4DB08F71" w14:textId="75A9C2A5"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135.9</w:t>
            </w:r>
          </w:p>
        </w:tc>
        <w:tc>
          <w:tcPr>
            <w:tcW w:w="1039" w:type="dxa"/>
            <w:tcBorders>
              <w:top w:val="single" w:sz="4" w:space="0" w:color="000000"/>
              <w:left w:val="nil"/>
              <w:bottom w:val="single" w:sz="4" w:space="0" w:color="000000"/>
              <w:right w:val="single" w:sz="4" w:space="0" w:color="000000"/>
            </w:tcBorders>
            <w:shd w:val="clear" w:color="auto" w:fill="auto"/>
            <w:vAlign w:val="center"/>
            <w:hideMark/>
          </w:tcPr>
          <w:p w14:paraId="097BC70F" w14:textId="0705B442"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11.39</w:t>
            </w:r>
          </w:p>
        </w:tc>
        <w:tc>
          <w:tcPr>
            <w:tcW w:w="1038" w:type="dxa"/>
            <w:tcBorders>
              <w:top w:val="single" w:sz="4" w:space="0" w:color="000000"/>
              <w:left w:val="nil"/>
              <w:bottom w:val="single" w:sz="4" w:space="0" w:color="000000"/>
              <w:right w:val="single" w:sz="4" w:space="0" w:color="000000"/>
            </w:tcBorders>
            <w:shd w:val="clear" w:color="auto" w:fill="auto"/>
            <w:vAlign w:val="center"/>
            <w:hideMark/>
          </w:tcPr>
          <w:p w14:paraId="6C90383A" w14:textId="5490E67D"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136.0</w:t>
            </w:r>
          </w:p>
        </w:tc>
        <w:tc>
          <w:tcPr>
            <w:tcW w:w="1041" w:type="dxa"/>
            <w:tcBorders>
              <w:top w:val="single" w:sz="4" w:space="0" w:color="000000"/>
              <w:left w:val="nil"/>
              <w:bottom w:val="single" w:sz="4" w:space="0" w:color="000000"/>
              <w:right w:val="single" w:sz="4" w:space="0" w:color="000000"/>
            </w:tcBorders>
            <w:shd w:val="clear" w:color="auto" w:fill="auto"/>
            <w:vAlign w:val="center"/>
            <w:hideMark/>
          </w:tcPr>
          <w:p w14:paraId="73CA0898" w14:textId="21E96CBD"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10.66</w:t>
            </w:r>
          </w:p>
        </w:tc>
      </w:tr>
      <w:tr w:rsidR="001B2A0C" w:rsidRPr="004864BC" w14:paraId="08B1BC07" w14:textId="77777777" w:rsidTr="001B2A0C">
        <w:trPr>
          <w:trHeight w:val="263"/>
        </w:trPr>
        <w:tc>
          <w:tcPr>
            <w:tcW w:w="2423" w:type="dxa"/>
            <w:shd w:val="clear" w:color="auto" w:fill="auto"/>
            <w:vAlign w:val="center"/>
            <w:hideMark/>
          </w:tcPr>
          <w:p w14:paraId="511489A2" w14:textId="7D52AC78"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w:t>
            </w:r>
            <w:r w:rsidRPr="004864BC">
              <w:rPr>
                <w:rFonts w:ascii="Times New Roman" w:eastAsia="Times New Roman" w:hAnsi="Times New Roman" w:cs="Times New Roman"/>
                <w:color w:val="000000"/>
                <w:sz w:val="19"/>
                <w:szCs w:val="19"/>
              </w:rPr>
              <w:t>I Primary Articles</w:t>
            </w:r>
          </w:p>
        </w:tc>
        <w:tc>
          <w:tcPr>
            <w:tcW w:w="1038" w:type="dxa"/>
            <w:shd w:val="clear" w:color="auto" w:fill="auto"/>
            <w:vAlign w:val="center"/>
            <w:hideMark/>
          </w:tcPr>
          <w:p w14:paraId="1BF0FBCC" w14:textId="77777777"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22.6</w:t>
            </w:r>
          </w:p>
        </w:tc>
        <w:tc>
          <w:tcPr>
            <w:tcW w:w="1038" w:type="dxa"/>
            <w:tcBorders>
              <w:top w:val="nil"/>
              <w:left w:val="single" w:sz="4" w:space="0" w:color="000000"/>
              <w:bottom w:val="single" w:sz="4" w:space="0" w:color="000000"/>
              <w:right w:val="single" w:sz="4" w:space="0" w:color="000000"/>
            </w:tcBorders>
            <w:shd w:val="clear" w:color="auto" w:fill="auto"/>
            <w:vAlign w:val="center"/>
            <w:hideMark/>
          </w:tcPr>
          <w:p w14:paraId="06F882D3" w14:textId="1AB6752E"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154.3</w:t>
            </w:r>
          </w:p>
        </w:tc>
        <w:tc>
          <w:tcPr>
            <w:tcW w:w="1039" w:type="dxa"/>
            <w:tcBorders>
              <w:top w:val="nil"/>
              <w:left w:val="nil"/>
              <w:bottom w:val="single" w:sz="4" w:space="0" w:color="000000"/>
              <w:right w:val="single" w:sz="4" w:space="0" w:color="000000"/>
            </w:tcBorders>
            <w:shd w:val="clear" w:color="auto" w:fill="auto"/>
            <w:vAlign w:val="center"/>
            <w:hideMark/>
          </w:tcPr>
          <w:p w14:paraId="06BF9799" w14:textId="54873F89"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6.34</w:t>
            </w:r>
          </w:p>
        </w:tc>
        <w:tc>
          <w:tcPr>
            <w:tcW w:w="1038" w:type="dxa"/>
            <w:tcBorders>
              <w:top w:val="nil"/>
              <w:left w:val="nil"/>
              <w:bottom w:val="single" w:sz="4" w:space="0" w:color="000000"/>
              <w:right w:val="single" w:sz="4" w:space="0" w:color="000000"/>
            </w:tcBorders>
            <w:shd w:val="clear" w:color="auto" w:fill="auto"/>
            <w:vAlign w:val="center"/>
            <w:hideMark/>
          </w:tcPr>
          <w:p w14:paraId="7F276BDF" w14:textId="26B0C011"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155.8</w:t>
            </w:r>
          </w:p>
        </w:tc>
        <w:tc>
          <w:tcPr>
            <w:tcW w:w="1039" w:type="dxa"/>
            <w:tcBorders>
              <w:top w:val="nil"/>
              <w:left w:val="nil"/>
              <w:bottom w:val="single" w:sz="4" w:space="0" w:color="000000"/>
              <w:right w:val="single" w:sz="4" w:space="0" w:color="000000"/>
            </w:tcBorders>
            <w:shd w:val="clear" w:color="auto" w:fill="auto"/>
            <w:vAlign w:val="center"/>
            <w:hideMark/>
          </w:tcPr>
          <w:p w14:paraId="2662390F" w14:textId="52AA2EAA"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6.20</w:t>
            </w:r>
          </w:p>
        </w:tc>
        <w:tc>
          <w:tcPr>
            <w:tcW w:w="1038" w:type="dxa"/>
            <w:tcBorders>
              <w:top w:val="nil"/>
              <w:left w:val="nil"/>
              <w:bottom w:val="single" w:sz="4" w:space="0" w:color="000000"/>
              <w:right w:val="single" w:sz="4" w:space="0" w:color="000000"/>
            </w:tcBorders>
            <w:shd w:val="clear" w:color="auto" w:fill="auto"/>
            <w:vAlign w:val="center"/>
            <w:hideMark/>
          </w:tcPr>
          <w:p w14:paraId="2133AF6C" w14:textId="089C65BD"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154.9</w:t>
            </w:r>
          </w:p>
        </w:tc>
        <w:tc>
          <w:tcPr>
            <w:tcW w:w="1041" w:type="dxa"/>
            <w:tcBorders>
              <w:top w:val="nil"/>
              <w:left w:val="nil"/>
              <w:bottom w:val="single" w:sz="4" w:space="0" w:color="000000"/>
              <w:right w:val="single" w:sz="4" w:space="0" w:color="000000"/>
            </w:tcBorders>
            <w:shd w:val="clear" w:color="auto" w:fill="auto"/>
            <w:vAlign w:val="center"/>
            <w:hideMark/>
          </w:tcPr>
          <w:p w14:paraId="56DD73D6" w14:textId="2222E372"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4.10</w:t>
            </w:r>
          </w:p>
        </w:tc>
      </w:tr>
      <w:tr w:rsidR="001B2A0C" w:rsidRPr="004864BC" w14:paraId="5E466325" w14:textId="77777777" w:rsidTr="001B2A0C">
        <w:trPr>
          <w:trHeight w:val="263"/>
        </w:trPr>
        <w:tc>
          <w:tcPr>
            <w:tcW w:w="2423" w:type="dxa"/>
            <w:shd w:val="clear" w:color="auto" w:fill="auto"/>
            <w:vAlign w:val="center"/>
            <w:hideMark/>
          </w:tcPr>
          <w:p w14:paraId="2586FF82" w14:textId="1AFFCF69"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w:t>
            </w:r>
            <w:r w:rsidRPr="004864BC">
              <w:rPr>
                <w:rFonts w:ascii="Times New Roman" w:eastAsia="Times New Roman" w:hAnsi="Times New Roman" w:cs="Times New Roman"/>
                <w:color w:val="000000"/>
                <w:sz w:val="19"/>
                <w:szCs w:val="19"/>
              </w:rPr>
              <w:t xml:space="preserve"> Fuel &amp; Power</w:t>
            </w:r>
          </w:p>
        </w:tc>
        <w:tc>
          <w:tcPr>
            <w:tcW w:w="1038" w:type="dxa"/>
            <w:shd w:val="clear" w:color="auto" w:fill="auto"/>
            <w:vAlign w:val="center"/>
            <w:hideMark/>
          </w:tcPr>
          <w:p w14:paraId="4704E316" w14:textId="77777777"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13.2</w:t>
            </w:r>
          </w:p>
        </w:tc>
        <w:tc>
          <w:tcPr>
            <w:tcW w:w="1038" w:type="dxa"/>
            <w:tcBorders>
              <w:top w:val="nil"/>
              <w:left w:val="single" w:sz="4" w:space="0" w:color="000000"/>
              <w:bottom w:val="single" w:sz="4" w:space="0" w:color="000000"/>
              <w:right w:val="single" w:sz="4" w:space="0" w:color="000000"/>
            </w:tcBorders>
            <w:shd w:val="clear" w:color="auto" w:fill="auto"/>
            <w:vAlign w:val="center"/>
            <w:hideMark/>
          </w:tcPr>
          <w:p w14:paraId="21889A10" w14:textId="4C7DE192"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115.2</w:t>
            </w:r>
          </w:p>
        </w:tc>
        <w:tc>
          <w:tcPr>
            <w:tcW w:w="1039" w:type="dxa"/>
            <w:tcBorders>
              <w:top w:val="nil"/>
              <w:left w:val="nil"/>
              <w:bottom w:val="single" w:sz="4" w:space="0" w:color="000000"/>
              <w:right w:val="single" w:sz="4" w:space="0" w:color="000000"/>
            </w:tcBorders>
            <w:shd w:val="clear" w:color="auto" w:fill="auto"/>
            <w:vAlign w:val="center"/>
            <w:hideMark/>
          </w:tcPr>
          <w:p w14:paraId="108B0DD7" w14:textId="79AB97CE"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27.01</w:t>
            </w:r>
          </w:p>
        </w:tc>
        <w:tc>
          <w:tcPr>
            <w:tcW w:w="1038" w:type="dxa"/>
            <w:tcBorders>
              <w:top w:val="nil"/>
              <w:left w:val="nil"/>
              <w:bottom w:val="single" w:sz="4" w:space="0" w:color="000000"/>
              <w:right w:val="single" w:sz="4" w:space="0" w:color="000000"/>
            </w:tcBorders>
            <w:shd w:val="clear" w:color="auto" w:fill="auto"/>
            <w:vAlign w:val="center"/>
            <w:hideMark/>
          </w:tcPr>
          <w:p w14:paraId="419EA328" w14:textId="5CE25CA7"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116.0</w:t>
            </w:r>
          </w:p>
        </w:tc>
        <w:tc>
          <w:tcPr>
            <w:tcW w:w="1039" w:type="dxa"/>
            <w:tcBorders>
              <w:top w:val="nil"/>
              <w:left w:val="nil"/>
              <w:bottom w:val="single" w:sz="4" w:space="0" w:color="000000"/>
              <w:right w:val="single" w:sz="4" w:space="0" w:color="000000"/>
            </w:tcBorders>
            <w:shd w:val="clear" w:color="auto" w:fill="auto"/>
            <w:vAlign w:val="center"/>
            <w:hideMark/>
          </w:tcPr>
          <w:p w14:paraId="7DE61C41" w14:textId="4A24623B"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26.09</w:t>
            </w:r>
          </w:p>
        </w:tc>
        <w:tc>
          <w:tcPr>
            <w:tcW w:w="1038" w:type="dxa"/>
            <w:tcBorders>
              <w:top w:val="nil"/>
              <w:left w:val="nil"/>
              <w:bottom w:val="single" w:sz="4" w:space="0" w:color="000000"/>
              <w:right w:val="single" w:sz="4" w:space="0" w:color="000000"/>
            </w:tcBorders>
            <w:shd w:val="clear" w:color="auto" w:fill="auto"/>
            <w:vAlign w:val="center"/>
            <w:hideMark/>
          </w:tcPr>
          <w:p w14:paraId="7FD6EAF0" w14:textId="5A6BD6A3"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114.7</w:t>
            </w:r>
          </w:p>
        </w:tc>
        <w:tc>
          <w:tcPr>
            <w:tcW w:w="1041" w:type="dxa"/>
            <w:tcBorders>
              <w:top w:val="nil"/>
              <w:left w:val="nil"/>
              <w:bottom w:val="single" w:sz="4" w:space="0" w:color="000000"/>
              <w:right w:val="single" w:sz="4" w:space="0" w:color="000000"/>
            </w:tcBorders>
            <w:shd w:val="clear" w:color="auto" w:fill="auto"/>
            <w:vAlign w:val="center"/>
            <w:hideMark/>
          </w:tcPr>
          <w:p w14:paraId="72FFE6CE" w14:textId="463FB696"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24.81</w:t>
            </w:r>
          </w:p>
        </w:tc>
      </w:tr>
      <w:tr w:rsidR="001B2A0C" w:rsidRPr="004864BC" w14:paraId="5334F99A" w14:textId="77777777" w:rsidTr="001B2A0C">
        <w:trPr>
          <w:trHeight w:val="305"/>
        </w:trPr>
        <w:tc>
          <w:tcPr>
            <w:tcW w:w="2423" w:type="dxa"/>
            <w:shd w:val="clear" w:color="auto" w:fill="auto"/>
            <w:vAlign w:val="center"/>
            <w:hideMark/>
          </w:tcPr>
          <w:p w14:paraId="4D567B73" w14:textId="62C4B2CE"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Pr>
                <w:rFonts w:ascii="Times New Roman" w:eastAsia="Times New Roman" w:hAnsi="Times New Roman" w:cs="Times New Roman"/>
                <w:color w:val="000000"/>
                <w:sz w:val="19"/>
                <w:szCs w:val="19"/>
              </w:rPr>
              <w:t xml:space="preserve">   III</w:t>
            </w:r>
            <w:r w:rsidRPr="004864BC">
              <w:rPr>
                <w:rFonts w:ascii="Times New Roman" w:eastAsia="Times New Roman" w:hAnsi="Times New Roman" w:cs="Times New Roman"/>
                <w:color w:val="000000"/>
                <w:sz w:val="19"/>
                <w:szCs w:val="19"/>
              </w:rPr>
              <w:t xml:space="preserve"> Manufactured Products</w:t>
            </w:r>
          </w:p>
        </w:tc>
        <w:tc>
          <w:tcPr>
            <w:tcW w:w="1038" w:type="dxa"/>
            <w:shd w:val="clear" w:color="auto" w:fill="auto"/>
            <w:vAlign w:val="center"/>
            <w:hideMark/>
          </w:tcPr>
          <w:p w14:paraId="09CAD208" w14:textId="77777777"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64.2</w:t>
            </w:r>
          </w:p>
        </w:tc>
        <w:tc>
          <w:tcPr>
            <w:tcW w:w="1038" w:type="dxa"/>
            <w:tcBorders>
              <w:top w:val="nil"/>
              <w:left w:val="single" w:sz="4" w:space="0" w:color="000000"/>
              <w:bottom w:val="single" w:sz="4" w:space="0" w:color="000000"/>
              <w:right w:val="single" w:sz="4" w:space="0" w:color="000000"/>
            </w:tcBorders>
            <w:shd w:val="clear" w:color="auto" w:fill="auto"/>
            <w:vAlign w:val="center"/>
            <w:hideMark/>
          </w:tcPr>
          <w:p w14:paraId="44E83BEC" w14:textId="2F0A8CBA"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132.3</w:t>
            </w:r>
          </w:p>
        </w:tc>
        <w:tc>
          <w:tcPr>
            <w:tcW w:w="1039" w:type="dxa"/>
            <w:tcBorders>
              <w:top w:val="nil"/>
              <w:left w:val="nil"/>
              <w:bottom w:val="single" w:sz="4" w:space="0" w:color="000000"/>
              <w:right w:val="single" w:sz="4" w:space="0" w:color="000000"/>
            </w:tcBorders>
            <w:shd w:val="clear" w:color="auto" w:fill="auto"/>
            <w:vAlign w:val="center"/>
            <w:hideMark/>
          </w:tcPr>
          <w:p w14:paraId="1C4F9D5C" w14:textId="2F8BFFA1"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11.46</w:t>
            </w:r>
          </w:p>
        </w:tc>
        <w:tc>
          <w:tcPr>
            <w:tcW w:w="1038" w:type="dxa"/>
            <w:tcBorders>
              <w:top w:val="nil"/>
              <w:left w:val="nil"/>
              <w:bottom w:val="single" w:sz="4" w:space="0" w:color="000000"/>
              <w:right w:val="single" w:sz="4" w:space="0" w:color="000000"/>
            </w:tcBorders>
            <w:shd w:val="clear" w:color="auto" w:fill="auto"/>
            <w:vAlign w:val="center"/>
            <w:hideMark/>
          </w:tcPr>
          <w:p w14:paraId="355496FB" w14:textId="658D744A"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133.0</w:t>
            </w:r>
          </w:p>
        </w:tc>
        <w:tc>
          <w:tcPr>
            <w:tcW w:w="1039" w:type="dxa"/>
            <w:tcBorders>
              <w:top w:val="nil"/>
              <w:left w:val="nil"/>
              <w:bottom w:val="single" w:sz="4" w:space="0" w:color="000000"/>
              <w:right w:val="single" w:sz="4" w:space="0" w:color="000000"/>
            </w:tcBorders>
            <w:shd w:val="clear" w:color="auto" w:fill="auto"/>
            <w:vAlign w:val="center"/>
            <w:hideMark/>
          </w:tcPr>
          <w:p w14:paraId="0930FCBE" w14:textId="3A706960"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11.39</w:t>
            </w:r>
          </w:p>
        </w:tc>
        <w:tc>
          <w:tcPr>
            <w:tcW w:w="1038" w:type="dxa"/>
            <w:tcBorders>
              <w:top w:val="nil"/>
              <w:left w:val="nil"/>
              <w:bottom w:val="single" w:sz="4" w:space="0" w:color="000000"/>
              <w:right w:val="single" w:sz="4" w:space="0" w:color="000000"/>
            </w:tcBorders>
            <w:shd w:val="clear" w:color="auto" w:fill="auto"/>
            <w:vAlign w:val="center"/>
            <w:hideMark/>
          </w:tcPr>
          <w:p w14:paraId="375CCB88" w14:textId="34CB0604"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133.8</w:t>
            </w:r>
          </w:p>
        </w:tc>
        <w:tc>
          <w:tcPr>
            <w:tcW w:w="1041" w:type="dxa"/>
            <w:tcBorders>
              <w:top w:val="nil"/>
              <w:left w:val="nil"/>
              <w:bottom w:val="single" w:sz="4" w:space="0" w:color="000000"/>
              <w:right w:val="single" w:sz="4" w:space="0" w:color="000000"/>
            </w:tcBorders>
            <w:shd w:val="clear" w:color="auto" w:fill="auto"/>
            <w:vAlign w:val="center"/>
            <w:hideMark/>
          </w:tcPr>
          <w:p w14:paraId="7DF8F752" w14:textId="3EF3CB24"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11.41</w:t>
            </w:r>
          </w:p>
        </w:tc>
      </w:tr>
      <w:tr w:rsidR="001B2A0C" w:rsidRPr="004864BC" w14:paraId="1B3E123D" w14:textId="77777777" w:rsidTr="001B2A0C">
        <w:trPr>
          <w:trHeight w:val="263"/>
        </w:trPr>
        <w:tc>
          <w:tcPr>
            <w:tcW w:w="2423" w:type="dxa"/>
            <w:shd w:val="clear" w:color="auto" w:fill="auto"/>
            <w:vAlign w:val="center"/>
            <w:hideMark/>
          </w:tcPr>
          <w:p w14:paraId="325869AE" w14:textId="235A5A11"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Food Index</w:t>
            </w:r>
          </w:p>
        </w:tc>
        <w:tc>
          <w:tcPr>
            <w:tcW w:w="1038" w:type="dxa"/>
            <w:shd w:val="clear" w:color="auto" w:fill="auto"/>
            <w:vAlign w:val="center"/>
            <w:hideMark/>
          </w:tcPr>
          <w:p w14:paraId="04DAFECC" w14:textId="77777777" w:rsidR="001B2A0C" w:rsidRPr="004864BC" w:rsidRDefault="001B2A0C" w:rsidP="001B2A0C">
            <w:pPr>
              <w:spacing w:after="0" w:line="276" w:lineRule="auto"/>
              <w:jc w:val="both"/>
              <w:rPr>
                <w:rFonts w:ascii="Times New Roman" w:eastAsia="Times New Roman" w:hAnsi="Times New Roman" w:cs="Times New Roman"/>
                <w:color w:val="000000"/>
                <w:sz w:val="19"/>
                <w:szCs w:val="19"/>
              </w:rPr>
            </w:pPr>
            <w:r w:rsidRPr="004864BC">
              <w:rPr>
                <w:rFonts w:ascii="Times New Roman" w:eastAsia="Times New Roman" w:hAnsi="Times New Roman" w:cs="Times New Roman"/>
                <w:color w:val="000000"/>
                <w:sz w:val="19"/>
                <w:szCs w:val="19"/>
              </w:rPr>
              <w:t>24.4</w:t>
            </w:r>
          </w:p>
        </w:tc>
        <w:tc>
          <w:tcPr>
            <w:tcW w:w="1038" w:type="dxa"/>
            <w:tcBorders>
              <w:top w:val="nil"/>
              <w:left w:val="single" w:sz="4" w:space="0" w:color="000000"/>
              <w:bottom w:val="single" w:sz="4" w:space="0" w:color="000000"/>
              <w:right w:val="single" w:sz="4" w:space="0" w:color="000000"/>
            </w:tcBorders>
            <w:shd w:val="clear" w:color="auto" w:fill="auto"/>
            <w:vAlign w:val="center"/>
            <w:hideMark/>
          </w:tcPr>
          <w:p w14:paraId="606D8FA1" w14:textId="0747DB49"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159.4</w:t>
            </w:r>
          </w:p>
        </w:tc>
        <w:tc>
          <w:tcPr>
            <w:tcW w:w="1039" w:type="dxa"/>
            <w:tcBorders>
              <w:top w:val="nil"/>
              <w:left w:val="nil"/>
              <w:bottom w:val="single" w:sz="4" w:space="0" w:color="000000"/>
              <w:right w:val="single" w:sz="4" w:space="0" w:color="000000"/>
            </w:tcBorders>
            <w:shd w:val="clear" w:color="auto" w:fill="auto"/>
            <w:vAlign w:val="center"/>
            <w:hideMark/>
          </w:tcPr>
          <w:p w14:paraId="662C042E" w14:textId="1E8DECE1"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4.52</w:t>
            </w:r>
          </w:p>
        </w:tc>
        <w:tc>
          <w:tcPr>
            <w:tcW w:w="1038" w:type="dxa"/>
            <w:tcBorders>
              <w:top w:val="nil"/>
              <w:left w:val="nil"/>
              <w:bottom w:val="single" w:sz="4" w:space="0" w:color="000000"/>
              <w:right w:val="single" w:sz="4" w:space="0" w:color="000000"/>
            </w:tcBorders>
            <w:shd w:val="clear" w:color="auto" w:fill="auto"/>
            <w:vAlign w:val="center"/>
            <w:hideMark/>
          </w:tcPr>
          <w:p w14:paraId="41A939BE" w14:textId="3A3B9B19"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159.6</w:t>
            </w:r>
          </w:p>
        </w:tc>
        <w:tc>
          <w:tcPr>
            <w:tcW w:w="1039" w:type="dxa"/>
            <w:tcBorders>
              <w:top w:val="nil"/>
              <w:left w:val="nil"/>
              <w:bottom w:val="single" w:sz="4" w:space="0" w:color="000000"/>
              <w:right w:val="single" w:sz="4" w:space="0" w:color="000000"/>
            </w:tcBorders>
            <w:shd w:val="clear" w:color="auto" w:fill="auto"/>
            <w:vAlign w:val="center"/>
            <w:hideMark/>
          </w:tcPr>
          <w:p w14:paraId="1419107B" w14:textId="44BB6926"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3.43</w:t>
            </w:r>
          </w:p>
        </w:tc>
        <w:tc>
          <w:tcPr>
            <w:tcW w:w="1038" w:type="dxa"/>
            <w:tcBorders>
              <w:top w:val="nil"/>
              <w:left w:val="nil"/>
              <w:bottom w:val="single" w:sz="4" w:space="0" w:color="000000"/>
              <w:right w:val="single" w:sz="4" w:space="0" w:color="000000"/>
            </w:tcBorders>
            <w:shd w:val="clear" w:color="auto" w:fill="auto"/>
            <w:vAlign w:val="center"/>
            <w:hideMark/>
          </w:tcPr>
          <w:p w14:paraId="209A0C16" w14:textId="5D876C18"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159.8</w:t>
            </w:r>
          </w:p>
        </w:tc>
        <w:tc>
          <w:tcPr>
            <w:tcW w:w="1041" w:type="dxa"/>
            <w:tcBorders>
              <w:top w:val="nil"/>
              <w:left w:val="nil"/>
              <w:bottom w:val="single" w:sz="4" w:space="0" w:color="000000"/>
              <w:right w:val="single" w:sz="4" w:space="0" w:color="000000"/>
            </w:tcBorders>
            <w:shd w:val="clear" w:color="auto" w:fill="auto"/>
            <w:vAlign w:val="center"/>
            <w:hideMark/>
          </w:tcPr>
          <w:p w14:paraId="50CE73D2" w14:textId="5FA72F27" w:rsidR="001B2A0C" w:rsidRPr="001B2A0C" w:rsidRDefault="001B2A0C" w:rsidP="001B2A0C">
            <w:pPr>
              <w:spacing w:after="0" w:line="276" w:lineRule="auto"/>
              <w:jc w:val="center"/>
              <w:rPr>
                <w:rFonts w:ascii="Times New Roman" w:eastAsia="Times New Roman" w:hAnsi="Times New Roman" w:cs="Times New Roman"/>
                <w:bCs/>
                <w:color w:val="000000"/>
                <w:sz w:val="19"/>
                <w:szCs w:val="19"/>
              </w:rPr>
            </w:pPr>
            <w:r w:rsidRPr="001B2A0C">
              <w:rPr>
                <w:rFonts w:ascii="Times New Roman" w:hAnsi="Times New Roman" w:cs="Times New Roman"/>
                <w:b/>
                <w:bCs/>
                <w:color w:val="000000"/>
                <w:sz w:val="19"/>
                <w:szCs w:val="19"/>
              </w:rPr>
              <w:t>1.14</w:t>
            </w:r>
          </w:p>
        </w:tc>
      </w:tr>
    </w:tbl>
    <w:p w14:paraId="631521A5" w14:textId="790F01A5" w:rsidR="004864BC" w:rsidRPr="00610F1A" w:rsidRDefault="004864BC" w:rsidP="004B3975">
      <w:pPr>
        <w:spacing w:after="0" w:line="276" w:lineRule="auto"/>
        <w:jc w:val="both"/>
        <w:rPr>
          <w:rFonts w:ascii="Times New Roman" w:eastAsia="Times New Roman" w:hAnsi="Times New Roman" w:cs="Times New Roman"/>
          <w:bCs/>
          <w:i/>
          <w:iCs/>
          <w:color w:val="000000"/>
          <w:sz w:val="18"/>
          <w:szCs w:val="18"/>
        </w:rPr>
      </w:pPr>
      <w:r w:rsidRPr="00610F1A">
        <w:rPr>
          <w:rFonts w:ascii="Times New Roman" w:eastAsia="Times New Roman" w:hAnsi="Times New Roman" w:cs="Times New Roman"/>
          <w:bCs/>
          <w:i/>
          <w:iCs/>
          <w:color w:val="000000"/>
          <w:sz w:val="18"/>
          <w:szCs w:val="18"/>
        </w:rPr>
        <w:t>Note: P: Provisional, F: Final, * Annual rate of WPI inflation calculated over the corresponding month of previous year</w:t>
      </w:r>
    </w:p>
    <w:p w14:paraId="4FBF0935" w14:textId="77777777" w:rsidR="004864BC" w:rsidRPr="004B3975" w:rsidRDefault="004864BC" w:rsidP="004B3975">
      <w:pPr>
        <w:spacing w:after="0" w:line="276" w:lineRule="auto"/>
        <w:jc w:val="both"/>
        <w:rPr>
          <w:rFonts w:ascii="Times New Roman" w:eastAsia="Times New Roman" w:hAnsi="Times New Roman" w:cs="Times New Roman"/>
          <w:b/>
          <w:bCs/>
          <w:i/>
          <w:iCs/>
          <w:color w:val="000000"/>
          <w:sz w:val="18"/>
          <w:szCs w:val="18"/>
        </w:rPr>
      </w:pPr>
    </w:p>
    <w:p w14:paraId="74CBAE96" w14:textId="77030A6A" w:rsidR="004864BC" w:rsidRDefault="004864BC" w:rsidP="004B3975">
      <w:pPr>
        <w:spacing w:line="276" w:lineRule="auto"/>
        <w:jc w:val="both"/>
        <w:rPr>
          <w:rFonts w:ascii="Times New Roman" w:eastAsia="Times New Roman" w:hAnsi="Times New Roman" w:cs="Times New Roman"/>
          <w:color w:val="000000"/>
        </w:rPr>
      </w:pPr>
      <w:r w:rsidRPr="00610F1A">
        <w:rPr>
          <w:rFonts w:ascii="Times New Roman" w:eastAsia="Times New Roman" w:hAnsi="Times New Roman" w:cs="Times New Roman"/>
          <w:b/>
          <w:color w:val="000000"/>
        </w:rPr>
        <w:t>3.</w:t>
      </w:r>
      <w:r w:rsidRPr="004B3975">
        <w:rPr>
          <w:rFonts w:ascii="Times New Roman" w:eastAsia="Times New Roman" w:hAnsi="Times New Roman" w:cs="Times New Roman"/>
          <w:color w:val="000000"/>
        </w:rPr>
        <w:t xml:space="preserve"> </w:t>
      </w:r>
      <w:r w:rsidR="00F921F3">
        <w:rPr>
          <w:rFonts w:ascii="Times New Roman" w:eastAsia="Times New Roman" w:hAnsi="Times New Roman" w:cs="Times New Roman"/>
          <w:color w:val="000000"/>
        </w:rPr>
        <w:tab/>
      </w:r>
      <w:r w:rsidRPr="004B3975">
        <w:rPr>
          <w:rFonts w:ascii="Times New Roman" w:eastAsia="Times New Roman" w:hAnsi="Times New Roman" w:cs="Times New Roman"/>
          <w:color w:val="000000"/>
        </w:rPr>
        <w:t>The month over month change in W</w:t>
      </w:r>
      <w:r w:rsidR="001B2A0C">
        <w:rPr>
          <w:rFonts w:ascii="Times New Roman" w:eastAsia="Times New Roman" w:hAnsi="Times New Roman" w:cs="Times New Roman"/>
          <w:color w:val="000000"/>
        </w:rPr>
        <w:t>PI index for the month of September, 2021 (as compared to August</w:t>
      </w:r>
      <w:r w:rsidRPr="004B3975">
        <w:rPr>
          <w:rFonts w:ascii="Times New Roman" w:eastAsia="Times New Roman" w:hAnsi="Times New Roman" w:cs="Times New Roman"/>
          <w:color w:val="000000"/>
        </w:rPr>
        <w:t xml:space="preserve">, 2021) was </w:t>
      </w:r>
      <w:r w:rsidR="00F921F3">
        <w:rPr>
          <w:rFonts w:ascii="Times New Roman" w:eastAsia="Times New Roman" w:hAnsi="Times New Roman" w:cs="Times New Roman"/>
          <w:color w:val="000000"/>
        </w:rPr>
        <w:t>0.07</w:t>
      </w:r>
      <w:r w:rsidRPr="004B3975">
        <w:rPr>
          <w:rFonts w:ascii="Times New Roman" w:eastAsia="Times New Roman" w:hAnsi="Times New Roman" w:cs="Times New Roman"/>
          <w:color w:val="000000"/>
        </w:rPr>
        <w:t xml:space="preserve"> %. The monthly change in WPI index for last six-month is summarized below</w:t>
      </w:r>
      <w:r w:rsidR="005463A8">
        <w:rPr>
          <w:rFonts w:ascii="Times New Roman" w:eastAsia="Times New Roman" w:hAnsi="Times New Roman" w:cs="Times New Roman"/>
          <w:color w:val="000000"/>
        </w:rPr>
        <w:t>:</w:t>
      </w:r>
    </w:p>
    <w:tbl>
      <w:tblPr>
        <w:tblW w:w="9759" w:type="dxa"/>
        <w:tblLook w:val="04A0" w:firstRow="1" w:lastRow="0" w:firstColumn="1" w:lastColumn="0" w:noHBand="0" w:noVBand="1"/>
      </w:tblPr>
      <w:tblGrid>
        <w:gridCol w:w="2711"/>
        <w:gridCol w:w="1187"/>
        <w:gridCol w:w="932"/>
        <w:gridCol w:w="1018"/>
        <w:gridCol w:w="847"/>
        <w:gridCol w:w="763"/>
        <w:gridCol w:w="1103"/>
        <w:gridCol w:w="1198"/>
      </w:tblGrid>
      <w:tr w:rsidR="00481C34" w:rsidRPr="00481C34" w14:paraId="1692044B" w14:textId="77777777" w:rsidTr="004A6649">
        <w:trPr>
          <w:trHeight w:val="277"/>
        </w:trPr>
        <w:tc>
          <w:tcPr>
            <w:tcW w:w="9759"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841121" w14:textId="77777777" w:rsidR="00481C34" w:rsidRPr="00481C34" w:rsidRDefault="00481C34" w:rsidP="00481C34">
            <w:pPr>
              <w:spacing w:after="0" w:line="240" w:lineRule="auto"/>
              <w:jc w:val="center"/>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Month Over Month (M-o-M in %) change in WPI Index#</w:t>
            </w:r>
          </w:p>
        </w:tc>
      </w:tr>
      <w:tr w:rsidR="00481C34" w:rsidRPr="00481C34" w14:paraId="47C5693D"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7ABB7AE6" w14:textId="77777777" w:rsidR="00481C34" w:rsidRPr="00481C34" w:rsidRDefault="00481C34" w:rsidP="00481C34">
            <w:pPr>
              <w:spacing w:after="0" w:line="240" w:lineRule="auto"/>
              <w:jc w:val="both"/>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All Commodities/Major Groups</w:t>
            </w:r>
          </w:p>
        </w:tc>
        <w:tc>
          <w:tcPr>
            <w:tcW w:w="1187" w:type="dxa"/>
            <w:tcBorders>
              <w:top w:val="nil"/>
              <w:left w:val="nil"/>
              <w:bottom w:val="single" w:sz="4" w:space="0" w:color="auto"/>
              <w:right w:val="single" w:sz="4" w:space="0" w:color="auto"/>
            </w:tcBorders>
            <w:shd w:val="clear" w:color="auto" w:fill="auto"/>
            <w:vAlign w:val="center"/>
            <w:hideMark/>
          </w:tcPr>
          <w:p w14:paraId="0566B89A" w14:textId="77777777" w:rsidR="00481C34" w:rsidRPr="00481C34" w:rsidRDefault="00481C34" w:rsidP="00481C34">
            <w:pPr>
              <w:spacing w:after="0" w:line="240" w:lineRule="auto"/>
              <w:jc w:val="center"/>
              <w:rPr>
                <w:rFonts w:ascii="Times New Roman" w:eastAsia="Times New Roman" w:hAnsi="Times New Roman" w:cs="Times New Roman"/>
                <w:b/>
                <w:bCs/>
                <w:sz w:val="19"/>
                <w:szCs w:val="19"/>
              </w:rPr>
            </w:pPr>
            <w:r w:rsidRPr="00481C34">
              <w:rPr>
                <w:rFonts w:ascii="Times New Roman" w:eastAsia="Times New Roman" w:hAnsi="Times New Roman" w:cs="Times New Roman"/>
                <w:b/>
                <w:bCs/>
                <w:sz w:val="19"/>
                <w:szCs w:val="19"/>
              </w:rPr>
              <w:t>Weight</w:t>
            </w:r>
          </w:p>
        </w:tc>
        <w:tc>
          <w:tcPr>
            <w:tcW w:w="932" w:type="dxa"/>
            <w:tcBorders>
              <w:top w:val="nil"/>
              <w:left w:val="nil"/>
              <w:bottom w:val="single" w:sz="4" w:space="0" w:color="auto"/>
              <w:right w:val="single" w:sz="4" w:space="0" w:color="auto"/>
            </w:tcBorders>
            <w:shd w:val="clear" w:color="auto" w:fill="auto"/>
            <w:noWrap/>
            <w:vAlign w:val="center"/>
            <w:hideMark/>
          </w:tcPr>
          <w:p w14:paraId="50C4A6EA" w14:textId="77777777" w:rsidR="00481C34" w:rsidRPr="00481C34" w:rsidRDefault="00481C34" w:rsidP="00481C34">
            <w:pPr>
              <w:spacing w:after="0" w:line="240" w:lineRule="auto"/>
              <w:jc w:val="center"/>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Apr-21</w:t>
            </w:r>
          </w:p>
        </w:tc>
        <w:tc>
          <w:tcPr>
            <w:tcW w:w="1018" w:type="dxa"/>
            <w:tcBorders>
              <w:top w:val="nil"/>
              <w:left w:val="nil"/>
              <w:bottom w:val="single" w:sz="4" w:space="0" w:color="auto"/>
              <w:right w:val="single" w:sz="4" w:space="0" w:color="auto"/>
            </w:tcBorders>
            <w:shd w:val="clear" w:color="auto" w:fill="auto"/>
            <w:noWrap/>
            <w:vAlign w:val="center"/>
            <w:hideMark/>
          </w:tcPr>
          <w:p w14:paraId="234436FA" w14:textId="77777777" w:rsidR="00481C34" w:rsidRPr="00481C34" w:rsidRDefault="00481C34" w:rsidP="00481C34">
            <w:pPr>
              <w:spacing w:after="0" w:line="240" w:lineRule="auto"/>
              <w:jc w:val="right"/>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May-21</w:t>
            </w:r>
          </w:p>
        </w:tc>
        <w:tc>
          <w:tcPr>
            <w:tcW w:w="847" w:type="dxa"/>
            <w:tcBorders>
              <w:top w:val="nil"/>
              <w:left w:val="nil"/>
              <w:bottom w:val="single" w:sz="4" w:space="0" w:color="auto"/>
              <w:right w:val="single" w:sz="4" w:space="0" w:color="auto"/>
            </w:tcBorders>
            <w:shd w:val="clear" w:color="auto" w:fill="auto"/>
            <w:noWrap/>
            <w:vAlign w:val="center"/>
            <w:hideMark/>
          </w:tcPr>
          <w:p w14:paraId="0AFDD1BE" w14:textId="77777777" w:rsidR="00481C34" w:rsidRPr="00481C34" w:rsidRDefault="00481C34" w:rsidP="00481C34">
            <w:pPr>
              <w:spacing w:after="0" w:line="240" w:lineRule="auto"/>
              <w:jc w:val="center"/>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Jun-21</w:t>
            </w:r>
          </w:p>
        </w:tc>
        <w:tc>
          <w:tcPr>
            <w:tcW w:w="763" w:type="dxa"/>
            <w:tcBorders>
              <w:top w:val="nil"/>
              <w:left w:val="nil"/>
              <w:bottom w:val="single" w:sz="4" w:space="0" w:color="auto"/>
              <w:right w:val="single" w:sz="4" w:space="0" w:color="auto"/>
            </w:tcBorders>
            <w:shd w:val="clear" w:color="auto" w:fill="auto"/>
            <w:noWrap/>
            <w:vAlign w:val="center"/>
            <w:hideMark/>
          </w:tcPr>
          <w:p w14:paraId="46640CFC" w14:textId="77777777" w:rsidR="00481C34" w:rsidRPr="00481C34" w:rsidRDefault="00481C34" w:rsidP="00481C34">
            <w:pPr>
              <w:spacing w:after="0" w:line="240" w:lineRule="auto"/>
              <w:jc w:val="right"/>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Jul-21</w:t>
            </w:r>
          </w:p>
        </w:tc>
        <w:tc>
          <w:tcPr>
            <w:tcW w:w="1103" w:type="dxa"/>
            <w:tcBorders>
              <w:top w:val="nil"/>
              <w:left w:val="nil"/>
              <w:bottom w:val="single" w:sz="4" w:space="0" w:color="auto"/>
              <w:right w:val="single" w:sz="4" w:space="0" w:color="auto"/>
            </w:tcBorders>
            <w:shd w:val="clear" w:color="auto" w:fill="auto"/>
            <w:noWrap/>
            <w:vAlign w:val="center"/>
            <w:hideMark/>
          </w:tcPr>
          <w:p w14:paraId="07530AC6" w14:textId="06E6851A" w:rsidR="00481C34" w:rsidRPr="00481C34" w:rsidRDefault="00481C34" w:rsidP="00481C34">
            <w:pPr>
              <w:spacing w:after="0" w:line="240" w:lineRule="auto"/>
              <w:jc w:val="right"/>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Aug-21</w:t>
            </w:r>
            <w:r w:rsidR="00980160">
              <w:rPr>
                <w:rFonts w:ascii="Times New Roman" w:eastAsia="Times New Roman" w:hAnsi="Times New Roman" w:cs="Times New Roman"/>
                <w:b/>
                <w:bCs/>
                <w:color w:val="000000"/>
                <w:sz w:val="19"/>
                <w:szCs w:val="19"/>
              </w:rPr>
              <w:t xml:space="preserve"> (P)</w:t>
            </w:r>
          </w:p>
        </w:tc>
        <w:tc>
          <w:tcPr>
            <w:tcW w:w="1194" w:type="dxa"/>
            <w:tcBorders>
              <w:top w:val="nil"/>
              <w:left w:val="nil"/>
              <w:bottom w:val="single" w:sz="4" w:space="0" w:color="auto"/>
              <w:right w:val="single" w:sz="4" w:space="0" w:color="auto"/>
            </w:tcBorders>
            <w:shd w:val="clear" w:color="auto" w:fill="auto"/>
            <w:noWrap/>
            <w:vAlign w:val="center"/>
            <w:hideMark/>
          </w:tcPr>
          <w:p w14:paraId="17D0FEA3" w14:textId="0B27A251" w:rsidR="00481C34" w:rsidRPr="00481C34" w:rsidRDefault="00481C34" w:rsidP="00481C34">
            <w:pPr>
              <w:spacing w:after="0" w:line="240" w:lineRule="auto"/>
              <w:jc w:val="right"/>
              <w:rPr>
                <w:rFonts w:ascii="Times New Roman" w:eastAsia="Times New Roman" w:hAnsi="Times New Roman" w:cs="Times New Roman"/>
                <w:b/>
                <w:bCs/>
                <w:color w:val="000000"/>
                <w:sz w:val="19"/>
                <w:szCs w:val="19"/>
              </w:rPr>
            </w:pPr>
            <w:r w:rsidRPr="00481C34">
              <w:rPr>
                <w:rFonts w:ascii="Times New Roman" w:eastAsia="Times New Roman" w:hAnsi="Times New Roman" w:cs="Times New Roman"/>
                <w:b/>
                <w:bCs/>
                <w:color w:val="000000"/>
                <w:sz w:val="19"/>
                <w:szCs w:val="19"/>
              </w:rPr>
              <w:t>Sep-</w:t>
            </w:r>
            <w:r w:rsidR="00980160" w:rsidRPr="00481C34">
              <w:rPr>
                <w:rFonts w:ascii="Times New Roman" w:eastAsia="Times New Roman" w:hAnsi="Times New Roman" w:cs="Times New Roman"/>
                <w:b/>
                <w:bCs/>
                <w:color w:val="000000"/>
                <w:sz w:val="19"/>
                <w:szCs w:val="19"/>
              </w:rPr>
              <w:t>21</w:t>
            </w:r>
            <w:r w:rsidR="00980160">
              <w:rPr>
                <w:rFonts w:ascii="Times New Roman" w:eastAsia="Times New Roman" w:hAnsi="Times New Roman" w:cs="Times New Roman"/>
                <w:b/>
                <w:bCs/>
                <w:color w:val="000000"/>
                <w:sz w:val="19"/>
                <w:szCs w:val="19"/>
              </w:rPr>
              <w:t xml:space="preserve"> (P)</w:t>
            </w:r>
          </w:p>
        </w:tc>
      </w:tr>
      <w:tr w:rsidR="00481C34" w:rsidRPr="00481C34" w14:paraId="041B796D"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7B632192" w14:textId="18487248" w:rsidR="00481C34" w:rsidRPr="00481C34" w:rsidRDefault="00481C34" w:rsidP="00481C34">
            <w:pPr>
              <w:spacing w:after="0" w:line="240" w:lineRule="auto"/>
              <w:rPr>
                <w:rFonts w:ascii="Times New Roman" w:eastAsia="Times New Roman" w:hAnsi="Times New Roman" w:cs="Times New Roman"/>
                <w:color w:val="000000"/>
                <w:sz w:val="19"/>
                <w:szCs w:val="19"/>
              </w:rPr>
            </w:pPr>
            <w:r w:rsidRPr="00B11109">
              <w:rPr>
                <w:rFonts w:ascii="Times New Roman" w:eastAsia="Times New Roman" w:hAnsi="Times New Roman" w:cs="Times New Roman"/>
                <w:color w:val="000000"/>
                <w:sz w:val="19"/>
                <w:szCs w:val="19"/>
              </w:rPr>
              <w:t>All Commodities</w:t>
            </w:r>
          </w:p>
        </w:tc>
        <w:tc>
          <w:tcPr>
            <w:tcW w:w="1187" w:type="dxa"/>
            <w:tcBorders>
              <w:top w:val="nil"/>
              <w:left w:val="nil"/>
              <w:bottom w:val="single" w:sz="4" w:space="0" w:color="auto"/>
              <w:right w:val="single" w:sz="4" w:space="0" w:color="auto"/>
            </w:tcBorders>
            <w:shd w:val="clear" w:color="auto" w:fill="auto"/>
            <w:vAlign w:val="center"/>
            <w:hideMark/>
          </w:tcPr>
          <w:p w14:paraId="250BEB22"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100.00</w:t>
            </w:r>
          </w:p>
        </w:tc>
        <w:tc>
          <w:tcPr>
            <w:tcW w:w="932" w:type="dxa"/>
            <w:tcBorders>
              <w:top w:val="nil"/>
              <w:left w:val="nil"/>
              <w:bottom w:val="single" w:sz="4" w:space="0" w:color="auto"/>
              <w:right w:val="single" w:sz="4" w:space="0" w:color="auto"/>
            </w:tcBorders>
            <w:shd w:val="clear" w:color="auto" w:fill="auto"/>
            <w:noWrap/>
            <w:vAlign w:val="center"/>
            <w:hideMark/>
          </w:tcPr>
          <w:p w14:paraId="55482C06"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1.62</w:t>
            </w:r>
          </w:p>
        </w:tc>
        <w:tc>
          <w:tcPr>
            <w:tcW w:w="1018" w:type="dxa"/>
            <w:tcBorders>
              <w:top w:val="nil"/>
              <w:left w:val="nil"/>
              <w:bottom w:val="single" w:sz="4" w:space="0" w:color="auto"/>
              <w:right w:val="single" w:sz="4" w:space="0" w:color="auto"/>
            </w:tcBorders>
            <w:shd w:val="clear" w:color="auto" w:fill="auto"/>
            <w:noWrap/>
            <w:vAlign w:val="center"/>
            <w:hideMark/>
          </w:tcPr>
          <w:p w14:paraId="4CCDD69E"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0.68</w:t>
            </w:r>
          </w:p>
        </w:tc>
        <w:tc>
          <w:tcPr>
            <w:tcW w:w="847" w:type="dxa"/>
            <w:tcBorders>
              <w:top w:val="nil"/>
              <w:left w:val="nil"/>
              <w:bottom w:val="single" w:sz="4" w:space="0" w:color="auto"/>
              <w:right w:val="single" w:sz="4" w:space="0" w:color="auto"/>
            </w:tcBorders>
            <w:shd w:val="clear" w:color="auto" w:fill="auto"/>
            <w:noWrap/>
            <w:vAlign w:val="center"/>
            <w:hideMark/>
          </w:tcPr>
          <w:p w14:paraId="0FAF4F95"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0.60</w:t>
            </w:r>
          </w:p>
        </w:tc>
        <w:tc>
          <w:tcPr>
            <w:tcW w:w="763" w:type="dxa"/>
            <w:tcBorders>
              <w:top w:val="nil"/>
              <w:left w:val="nil"/>
              <w:bottom w:val="single" w:sz="4" w:space="0" w:color="auto"/>
              <w:right w:val="single" w:sz="4" w:space="0" w:color="auto"/>
            </w:tcBorders>
            <w:shd w:val="clear" w:color="auto" w:fill="auto"/>
            <w:noWrap/>
            <w:vAlign w:val="center"/>
            <w:hideMark/>
          </w:tcPr>
          <w:p w14:paraId="538CB4FC"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0.97</w:t>
            </w:r>
          </w:p>
        </w:tc>
        <w:tc>
          <w:tcPr>
            <w:tcW w:w="1103" w:type="dxa"/>
            <w:tcBorders>
              <w:top w:val="nil"/>
              <w:left w:val="nil"/>
              <w:bottom w:val="single" w:sz="4" w:space="0" w:color="auto"/>
              <w:right w:val="single" w:sz="4" w:space="0" w:color="auto"/>
            </w:tcBorders>
            <w:shd w:val="clear" w:color="auto" w:fill="auto"/>
            <w:noWrap/>
            <w:vAlign w:val="center"/>
            <w:hideMark/>
          </w:tcPr>
          <w:p w14:paraId="580807AE"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0.67</w:t>
            </w:r>
          </w:p>
        </w:tc>
        <w:tc>
          <w:tcPr>
            <w:tcW w:w="1194" w:type="dxa"/>
            <w:tcBorders>
              <w:top w:val="nil"/>
              <w:left w:val="nil"/>
              <w:bottom w:val="single" w:sz="4" w:space="0" w:color="auto"/>
              <w:right w:val="single" w:sz="4" w:space="0" w:color="auto"/>
            </w:tcBorders>
            <w:shd w:val="clear" w:color="auto" w:fill="auto"/>
            <w:noWrap/>
            <w:vAlign w:val="center"/>
            <w:hideMark/>
          </w:tcPr>
          <w:p w14:paraId="471B79C6"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0.07</w:t>
            </w:r>
          </w:p>
        </w:tc>
      </w:tr>
      <w:tr w:rsidR="00481C34" w:rsidRPr="00481C34" w14:paraId="3230F550"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2D0DEB91" w14:textId="41D688D2" w:rsidR="00481C34" w:rsidRPr="00481C34" w:rsidRDefault="00481C34" w:rsidP="00481C34">
            <w:pPr>
              <w:spacing w:after="0" w:line="240" w:lineRule="auto"/>
              <w:rPr>
                <w:rFonts w:ascii="Times New Roman" w:eastAsia="Times New Roman" w:hAnsi="Times New Roman" w:cs="Times New Roman"/>
                <w:color w:val="000000"/>
                <w:sz w:val="19"/>
                <w:szCs w:val="19"/>
              </w:rPr>
            </w:pPr>
            <w:r w:rsidRPr="00B11109">
              <w:rPr>
                <w:rFonts w:ascii="Times New Roman" w:eastAsia="Times New Roman" w:hAnsi="Times New Roman" w:cs="Times New Roman"/>
                <w:color w:val="000000"/>
                <w:sz w:val="19"/>
                <w:szCs w:val="19"/>
              </w:rPr>
              <w:t xml:space="preserve">   I Primary Articles</w:t>
            </w:r>
          </w:p>
        </w:tc>
        <w:tc>
          <w:tcPr>
            <w:tcW w:w="1187" w:type="dxa"/>
            <w:tcBorders>
              <w:top w:val="nil"/>
              <w:left w:val="nil"/>
              <w:bottom w:val="single" w:sz="4" w:space="0" w:color="auto"/>
              <w:right w:val="single" w:sz="4" w:space="0" w:color="auto"/>
            </w:tcBorders>
            <w:shd w:val="clear" w:color="auto" w:fill="auto"/>
            <w:vAlign w:val="center"/>
            <w:hideMark/>
          </w:tcPr>
          <w:p w14:paraId="0A12F085"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22.62</w:t>
            </w:r>
          </w:p>
        </w:tc>
        <w:tc>
          <w:tcPr>
            <w:tcW w:w="932" w:type="dxa"/>
            <w:tcBorders>
              <w:top w:val="nil"/>
              <w:left w:val="nil"/>
              <w:bottom w:val="single" w:sz="4" w:space="0" w:color="auto"/>
              <w:right w:val="single" w:sz="4" w:space="0" w:color="auto"/>
            </w:tcBorders>
            <w:shd w:val="clear" w:color="auto" w:fill="auto"/>
            <w:noWrap/>
            <w:vAlign w:val="center"/>
            <w:hideMark/>
          </w:tcPr>
          <w:p w14:paraId="13A1E5CD"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2.78</w:t>
            </w:r>
          </w:p>
        </w:tc>
        <w:tc>
          <w:tcPr>
            <w:tcW w:w="1018" w:type="dxa"/>
            <w:tcBorders>
              <w:top w:val="nil"/>
              <w:left w:val="nil"/>
              <w:bottom w:val="single" w:sz="4" w:space="0" w:color="auto"/>
              <w:right w:val="single" w:sz="4" w:space="0" w:color="auto"/>
            </w:tcBorders>
            <w:shd w:val="clear" w:color="auto" w:fill="auto"/>
            <w:noWrap/>
            <w:vAlign w:val="center"/>
            <w:hideMark/>
          </w:tcPr>
          <w:p w14:paraId="44F9A7E3"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-0.86</w:t>
            </w:r>
          </w:p>
        </w:tc>
        <w:tc>
          <w:tcPr>
            <w:tcW w:w="847" w:type="dxa"/>
            <w:tcBorders>
              <w:top w:val="nil"/>
              <w:left w:val="nil"/>
              <w:bottom w:val="single" w:sz="4" w:space="0" w:color="auto"/>
              <w:right w:val="single" w:sz="4" w:space="0" w:color="auto"/>
            </w:tcBorders>
            <w:shd w:val="clear" w:color="auto" w:fill="auto"/>
            <w:noWrap/>
            <w:vAlign w:val="center"/>
            <w:hideMark/>
          </w:tcPr>
          <w:p w14:paraId="38AA9512"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1.86</w:t>
            </w:r>
          </w:p>
        </w:tc>
        <w:tc>
          <w:tcPr>
            <w:tcW w:w="763" w:type="dxa"/>
            <w:tcBorders>
              <w:top w:val="nil"/>
              <w:left w:val="nil"/>
              <w:bottom w:val="single" w:sz="4" w:space="0" w:color="auto"/>
              <w:right w:val="single" w:sz="4" w:space="0" w:color="auto"/>
            </w:tcBorders>
            <w:shd w:val="clear" w:color="auto" w:fill="auto"/>
            <w:noWrap/>
            <w:vAlign w:val="center"/>
            <w:hideMark/>
          </w:tcPr>
          <w:p w14:paraId="032592B5"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0.85</w:t>
            </w:r>
          </w:p>
        </w:tc>
        <w:tc>
          <w:tcPr>
            <w:tcW w:w="1103" w:type="dxa"/>
            <w:tcBorders>
              <w:top w:val="nil"/>
              <w:left w:val="nil"/>
              <w:bottom w:val="single" w:sz="4" w:space="0" w:color="auto"/>
              <w:right w:val="single" w:sz="4" w:space="0" w:color="auto"/>
            </w:tcBorders>
            <w:shd w:val="clear" w:color="auto" w:fill="auto"/>
            <w:noWrap/>
            <w:vAlign w:val="center"/>
            <w:hideMark/>
          </w:tcPr>
          <w:p w14:paraId="5379E1F3"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0.97</w:t>
            </w:r>
          </w:p>
        </w:tc>
        <w:tc>
          <w:tcPr>
            <w:tcW w:w="1194" w:type="dxa"/>
            <w:tcBorders>
              <w:top w:val="nil"/>
              <w:left w:val="nil"/>
              <w:bottom w:val="single" w:sz="4" w:space="0" w:color="auto"/>
              <w:right w:val="single" w:sz="4" w:space="0" w:color="auto"/>
            </w:tcBorders>
            <w:shd w:val="clear" w:color="auto" w:fill="auto"/>
            <w:noWrap/>
            <w:vAlign w:val="center"/>
            <w:hideMark/>
          </w:tcPr>
          <w:p w14:paraId="05DE09F7"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-0.58</w:t>
            </w:r>
          </w:p>
        </w:tc>
      </w:tr>
      <w:tr w:rsidR="00481C34" w:rsidRPr="00481C34" w14:paraId="2DD276D2"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1B3FDAD4" w14:textId="35CBAF8C" w:rsidR="00481C34" w:rsidRPr="00481C34" w:rsidRDefault="00481C34" w:rsidP="00481C34">
            <w:pPr>
              <w:spacing w:after="0" w:line="240" w:lineRule="auto"/>
              <w:rPr>
                <w:rFonts w:ascii="Times New Roman" w:eastAsia="Times New Roman" w:hAnsi="Times New Roman" w:cs="Times New Roman"/>
                <w:color w:val="000000"/>
                <w:sz w:val="19"/>
                <w:szCs w:val="19"/>
              </w:rPr>
            </w:pPr>
            <w:r w:rsidRPr="00B11109">
              <w:rPr>
                <w:rFonts w:ascii="Times New Roman" w:eastAsia="Times New Roman" w:hAnsi="Times New Roman" w:cs="Times New Roman"/>
                <w:color w:val="000000"/>
                <w:sz w:val="19"/>
                <w:szCs w:val="19"/>
              </w:rPr>
              <w:t xml:space="preserve">   II Fuel &amp; Power</w:t>
            </w:r>
          </w:p>
        </w:tc>
        <w:tc>
          <w:tcPr>
            <w:tcW w:w="1187" w:type="dxa"/>
            <w:tcBorders>
              <w:top w:val="nil"/>
              <w:left w:val="nil"/>
              <w:bottom w:val="single" w:sz="4" w:space="0" w:color="auto"/>
              <w:right w:val="single" w:sz="4" w:space="0" w:color="auto"/>
            </w:tcBorders>
            <w:shd w:val="clear" w:color="auto" w:fill="auto"/>
            <w:vAlign w:val="center"/>
            <w:hideMark/>
          </w:tcPr>
          <w:p w14:paraId="7BBAA58B"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13.15</w:t>
            </w:r>
          </w:p>
        </w:tc>
        <w:tc>
          <w:tcPr>
            <w:tcW w:w="932" w:type="dxa"/>
            <w:tcBorders>
              <w:top w:val="nil"/>
              <w:left w:val="nil"/>
              <w:bottom w:val="single" w:sz="4" w:space="0" w:color="auto"/>
              <w:right w:val="single" w:sz="4" w:space="0" w:color="auto"/>
            </w:tcBorders>
            <w:shd w:val="clear" w:color="auto" w:fill="auto"/>
            <w:noWrap/>
            <w:vAlign w:val="center"/>
            <w:hideMark/>
          </w:tcPr>
          <w:p w14:paraId="426DBDFB"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-0.27</w:t>
            </w:r>
          </w:p>
        </w:tc>
        <w:tc>
          <w:tcPr>
            <w:tcW w:w="1018" w:type="dxa"/>
            <w:tcBorders>
              <w:top w:val="nil"/>
              <w:left w:val="nil"/>
              <w:bottom w:val="single" w:sz="4" w:space="0" w:color="auto"/>
              <w:right w:val="single" w:sz="4" w:space="0" w:color="auto"/>
            </w:tcBorders>
            <w:shd w:val="clear" w:color="auto" w:fill="auto"/>
            <w:noWrap/>
            <w:vAlign w:val="center"/>
            <w:hideMark/>
          </w:tcPr>
          <w:p w14:paraId="071E2306"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0.83</w:t>
            </w:r>
          </w:p>
        </w:tc>
        <w:tc>
          <w:tcPr>
            <w:tcW w:w="847" w:type="dxa"/>
            <w:tcBorders>
              <w:top w:val="nil"/>
              <w:left w:val="nil"/>
              <w:bottom w:val="single" w:sz="4" w:space="0" w:color="auto"/>
              <w:right w:val="single" w:sz="4" w:space="0" w:color="auto"/>
            </w:tcBorders>
            <w:shd w:val="clear" w:color="auto" w:fill="auto"/>
            <w:noWrap/>
            <w:vAlign w:val="center"/>
            <w:hideMark/>
          </w:tcPr>
          <w:p w14:paraId="2A3252AE"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0.82</w:t>
            </w:r>
          </w:p>
        </w:tc>
        <w:tc>
          <w:tcPr>
            <w:tcW w:w="763" w:type="dxa"/>
            <w:tcBorders>
              <w:top w:val="nil"/>
              <w:left w:val="nil"/>
              <w:bottom w:val="single" w:sz="4" w:space="0" w:color="auto"/>
              <w:right w:val="single" w:sz="4" w:space="0" w:color="auto"/>
            </w:tcBorders>
            <w:shd w:val="clear" w:color="auto" w:fill="auto"/>
            <w:noWrap/>
            <w:vAlign w:val="center"/>
            <w:hideMark/>
          </w:tcPr>
          <w:p w14:paraId="679AAB36"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4.07</w:t>
            </w:r>
          </w:p>
        </w:tc>
        <w:tc>
          <w:tcPr>
            <w:tcW w:w="1103" w:type="dxa"/>
            <w:tcBorders>
              <w:top w:val="nil"/>
              <w:left w:val="nil"/>
              <w:bottom w:val="single" w:sz="4" w:space="0" w:color="auto"/>
              <w:right w:val="single" w:sz="4" w:space="0" w:color="auto"/>
            </w:tcBorders>
            <w:shd w:val="clear" w:color="auto" w:fill="auto"/>
            <w:noWrap/>
            <w:vAlign w:val="center"/>
            <w:hideMark/>
          </w:tcPr>
          <w:p w14:paraId="33A713D4"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0.69</w:t>
            </w:r>
          </w:p>
        </w:tc>
        <w:tc>
          <w:tcPr>
            <w:tcW w:w="1194" w:type="dxa"/>
            <w:tcBorders>
              <w:top w:val="nil"/>
              <w:left w:val="nil"/>
              <w:bottom w:val="single" w:sz="4" w:space="0" w:color="auto"/>
              <w:right w:val="single" w:sz="4" w:space="0" w:color="auto"/>
            </w:tcBorders>
            <w:shd w:val="clear" w:color="auto" w:fill="auto"/>
            <w:noWrap/>
            <w:vAlign w:val="center"/>
            <w:hideMark/>
          </w:tcPr>
          <w:p w14:paraId="2BB0845C"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-1.12</w:t>
            </w:r>
          </w:p>
        </w:tc>
      </w:tr>
      <w:tr w:rsidR="00481C34" w:rsidRPr="00481C34" w14:paraId="1D2818C3"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7E250F02" w14:textId="1538F333" w:rsidR="00481C34" w:rsidRPr="00481C34" w:rsidRDefault="00481C34" w:rsidP="00481C34">
            <w:pPr>
              <w:spacing w:after="0" w:line="240" w:lineRule="auto"/>
              <w:rPr>
                <w:rFonts w:ascii="Times New Roman" w:eastAsia="Times New Roman" w:hAnsi="Times New Roman" w:cs="Times New Roman"/>
                <w:color w:val="000000"/>
                <w:sz w:val="19"/>
                <w:szCs w:val="19"/>
              </w:rPr>
            </w:pPr>
            <w:r w:rsidRPr="00B11109">
              <w:rPr>
                <w:rFonts w:ascii="Times New Roman" w:eastAsia="Times New Roman" w:hAnsi="Times New Roman" w:cs="Times New Roman"/>
                <w:color w:val="000000"/>
                <w:sz w:val="19"/>
                <w:szCs w:val="19"/>
              </w:rPr>
              <w:t xml:space="preserve">   III Manufactured Products</w:t>
            </w:r>
          </w:p>
        </w:tc>
        <w:tc>
          <w:tcPr>
            <w:tcW w:w="1187" w:type="dxa"/>
            <w:tcBorders>
              <w:top w:val="nil"/>
              <w:left w:val="nil"/>
              <w:bottom w:val="single" w:sz="4" w:space="0" w:color="auto"/>
              <w:right w:val="single" w:sz="4" w:space="0" w:color="auto"/>
            </w:tcBorders>
            <w:shd w:val="clear" w:color="auto" w:fill="auto"/>
            <w:vAlign w:val="center"/>
            <w:hideMark/>
          </w:tcPr>
          <w:p w14:paraId="6EBDACD2"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64.23</w:t>
            </w:r>
          </w:p>
        </w:tc>
        <w:tc>
          <w:tcPr>
            <w:tcW w:w="932" w:type="dxa"/>
            <w:tcBorders>
              <w:top w:val="nil"/>
              <w:left w:val="nil"/>
              <w:bottom w:val="single" w:sz="4" w:space="0" w:color="auto"/>
              <w:right w:val="single" w:sz="4" w:space="0" w:color="auto"/>
            </w:tcBorders>
            <w:shd w:val="clear" w:color="auto" w:fill="auto"/>
            <w:noWrap/>
            <w:vAlign w:val="center"/>
            <w:hideMark/>
          </w:tcPr>
          <w:p w14:paraId="7D9BE01C"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1.56</w:t>
            </w:r>
          </w:p>
        </w:tc>
        <w:tc>
          <w:tcPr>
            <w:tcW w:w="1018" w:type="dxa"/>
            <w:tcBorders>
              <w:top w:val="nil"/>
              <w:left w:val="nil"/>
              <w:bottom w:val="single" w:sz="4" w:space="0" w:color="auto"/>
              <w:right w:val="single" w:sz="4" w:space="0" w:color="auto"/>
            </w:tcBorders>
            <w:shd w:val="clear" w:color="auto" w:fill="auto"/>
            <w:noWrap/>
            <w:vAlign w:val="center"/>
            <w:hideMark/>
          </w:tcPr>
          <w:p w14:paraId="5FF17AB2"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1.23</w:t>
            </w:r>
          </w:p>
        </w:tc>
        <w:tc>
          <w:tcPr>
            <w:tcW w:w="847" w:type="dxa"/>
            <w:tcBorders>
              <w:top w:val="nil"/>
              <w:left w:val="nil"/>
              <w:bottom w:val="single" w:sz="4" w:space="0" w:color="auto"/>
              <w:right w:val="single" w:sz="4" w:space="0" w:color="auto"/>
            </w:tcBorders>
            <w:shd w:val="clear" w:color="auto" w:fill="auto"/>
            <w:noWrap/>
            <w:vAlign w:val="center"/>
            <w:hideMark/>
          </w:tcPr>
          <w:p w14:paraId="4DFCE77D"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0.08</w:t>
            </w:r>
          </w:p>
        </w:tc>
        <w:tc>
          <w:tcPr>
            <w:tcW w:w="763" w:type="dxa"/>
            <w:tcBorders>
              <w:top w:val="nil"/>
              <w:left w:val="nil"/>
              <w:bottom w:val="single" w:sz="4" w:space="0" w:color="auto"/>
              <w:right w:val="single" w:sz="4" w:space="0" w:color="auto"/>
            </w:tcBorders>
            <w:shd w:val="clear" w:color="auto" w:fill="auto"/>
            <w:noWrap/>
            <w:vAlign w:val="center"/>
            <w:hideMark/>
          </w:tcPr>
          <w:p w14:paraId="7A4984AB"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0.53</w:t>
            </w:r>
          </w:p>
        </w:tc>
        <w:tc>
          <w:tcPr>
            <w:tcW w:w="1103" w:type="dxa"/>
            <w:tcBorders>
              <w:top w:val="nil"/>
              <w:left w:val="nil"/>
              <w:bottom w:val="single" w:sz="4" w:space="0" w:color="auto"/>
              <w:right w:val="single" w:sz="4" w:space="0" w:color="auto"/>
            </w:tcBorders>
            <w:shd w:val="clear" w:color="auto" w:fill="auto"/>
            <w:noWrap/>
            <w:vAlign w:val="center"/>
            <w:hideMark/>
          </w:tcPr>
          <w:p w14:paraId="7173814A"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0.53</w:t>
            </w:r>
          </w:p>
        </w:tc>
        <w:tc>
          <w:tcPr>
            <w:tcW w:w="1194" w:type="dxa"/>
            <w:tcBorders>
              <w:top w:val="nil"/>
              <w:left w:val="nil"/>
              <w:bottom w:val="single" w:sz="4" w:space="0" w:color="auto"/>
              <w:right w:val="single" w:sz="4" w:space="0" w:color="auto"/>
            </w:tcBorders>
            <w:shd w:val="clear" w:color="auto" w:fill="auto"/>
            <w:noWrap/>
            <w:vAlign w:val="center"/>
            <w:hideMark/>
          </w:tcPr>
          <w:p w14:paraId="7733E6BF"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0.60</w:t>
            </w:r>
          </w:p>
        </w:tc>
      </w:tr>
      <w:tr w:rsidR="00481C34" w:rsidRPr="00481C34" w14:paraId="3338190B" w14:textId="77777777" w:rsidTr="004A6649">
        <w:trPr>
          <w:trHeight w:val="277"/>
        </w:trPr>
        <w:tc>
          <w:tcPr>
            <w:tcW w:w="2711" w:type="dxa"/>
            <w:tcBorders>
              <w:top w:val="nil"/>
              <w:left w:val="single" w:sz="4" w:space="0" w:color="auto"/>
              <w:bottom w:val="single" w:sz="4" w:space="0" w:color="auto"/>
              <w:right w:val="single" w:sz="4" w:space="0" w:color="auto"/>
            </w:tcBorders>
            <w:shd w:val="clear" w:color="auto" w:fill="auto"/>
            <w:vAlign w:val="center"/>
            <w:hideMark/>
          </w:tcPr>
          <w:p w14:paraId="264AAF8F" w14:textId="6161F94E" w:rsidR="00481C34" w:rsidRPr="00481C34" w:rsidRDefault="00481C34" w:rsidP="00481C34">
            <w:pPr>
              <w:spacing w:after="0" w:line="240" w:lineRule="auto"/>
              <w:rPr>
                <w:rFonts w:ascii="Times New Roman" w:eastAsia="Times New Roman" w:hAnsi="Times New Roman" w:cs="Times New Roman"/>
                <w:color w:val="000000"/>
                <w:sz w:val="19"/>
                <w:szCs w:val="19"/>
              </w:rPr>
            </w:pPr>
            <w:r w:rsidRPr="00B11109">
              <w:rPr>
                <w:rFonts w:ascii="Times New Roman" w:eastAsia="Times New Roman" w:hAnsi="Times New Roman" w:cs="Times New Roman"/>
                <w:color w:val="000000"/>
                <w:sz w:val="19"/>
                <w:szCs w:val="19"/>
              </w:rPr>
              <w:t>Food Index</w:t>
            </w:r>
          </w:p>
        </w:tc>
        <w:tc>
          <w:tcPr>
            <w:tcW w:w="1187" w:type="dxa"/>
            <w:tcBorders>
              <w:top w:val="nil"/>
              <w:left w:val="nil"/>
              <w:bottom w:val="single" w:sz="4" w:space="0" w:color="auto"/>
              <w:right w:val="single" w:sz="4" w:space="0" w:color="auto"/>
            </w:tcBorders>
            <w:shd w:val="clear" w:color="auto" w:fill="auto"/>
            <w:vAlign w:val="center"/>
            <w:hideMark/>
          </w:tcPr>
          <w:p w14:paraId="1A3DB5B4"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24.38</w:t>
            </w:r>
          </w:p>
        </w:tc>
        <w:tc>
          <w:tcPr>
            <w:tcW w:w="932" w:type="dxa"/>
            <w:tcBorders>
              <w:top w:val="nil"/>
              <w:left w:val="nil"/>
              <w:bottom w:val="single" w:sz="4" w:space="0" w:color="auto"/>
              <w:right w:val="single" w:sz="4" w:space="0" w:color="auto"/>
            </w:tcBorders>
            <w:shd w:val="clear" w:color="auto" w:fill="auto"/>
            <w:noWrap/>
            <w:vAlign w:val="center"/>
            <w:hideMark/>
          </w:tcPr>
          <w:p w14:paraId="4C706912"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3.18</w:t>
            </w:r>
          </w:p>
        </w:tc>
        <w:tc>
          <w:tcPr>
            <w:tcW w:w="1018" w:type="dxa"/>
            <w:tcBorders>
              <w:top w:val="nil"/>
              <w:left w:val="nil"/>
              <w:bottom w:val="single" w:sz="4" w:space="0" w:color="auto"/>
              <w:right w:val="single" w:sz="4" w:space="0" w:color="auto"/>
            </w:tcBorders>
            <w:shd w:val="clear" w:color="auto" w:fill="auto"/>
            <w:noWrap/>
            <w:vAlign w:val="center"/>
            <w:hideMark/>
          </w:tcPr>
          <w:p w14:paraId="0F7BB79A"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0.00</w:t>
            </w:r>
          </w:p>
        </w:tc>
        <w:tc>
          <w:tcPr>
            <w:tcW w:w="847" w:type="dxa"/>
            <w:tcBorders>
              <w:top w:val="nil"/>
              <w:left w:val="nil"/>
              <w:bottom w:val="single" w:sz="4" w:space="0" w:color="auto"/>
              <w:right w:val="single" w:sz="4" w:space="0" w:color="auto"/>
            </w:tcBorders>
            <w:shd w:val="clear" w:color="auto" w:fill="auto"/>
            <w:noWrap/>
            <w:vAlign w:val="center"/>
            <w:hideMark/>
          </w:tcPr>
          <w:p w14:paraId="183F3D2E"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-0.06</w:t>
            </w:r>
          </w:p>
        </w:tc>
        <w:tc>
          <w:tcPr>
            <w:tcW w:w="763" w:type="dxa"/>
            <w:tcBorders>
              <w:top w:val="nil"/>
              <w:left w:val="nil"/>
              <w:bottom w:val="single" w:sz="4" w:space="0" w:color="auto"/>
              <w:right w:val="single" w:sz="4" w:space="0" w:color="auto"/>
            </w:tcBorders>
            <w:shd w:val="clear" w:color="auto" w:fill="auto"/>
            <w:noWrap/>
            <w:vAlign w:val="center"/>
            <w:hideMark/>
          </w:tcPr>
          <w:p w14:paraId="4D1AC3F5"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0.44</w:t>
            </w:r>
          </w:p>
        </w:tc>
        <w:tc>
          <w:tcPr>
            <w:tcW w:w="1103" w:type="dxa"/>
            <w:tcBorders>
              <w:top w:val="nil"/>
              <w:left w:val="nil"/>
              <w:bottom w:val="single" w:sz="4" w:space="0" w:color="auto"/>
              <w:right w:val="single" w:sz="4" w:space="0" w:color="auto"/>
            </w:tcBorders>
            <w:shd w:val="clear" w:color="auto" w:fill="auto"/>
            <w:noWrap/>
            <w:vAlign w:val="center"/>
            <w:hideMark/>
          </w:tcPr>
          <w:p w14:paraId="16DC7B54"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0.13</w:t>
            </w:r>
          </w:p>
        </w:tc>
        <w:tc>
          <w:tcPr>
            <w:tcW w:w="1194" w:type="dxa"/>
            <w:tcBorders>
              <w:top w:val="nil"/>
              <w:left w:val="nil"/>
              <w:bottom w:val="single" w:sz="4" w:space="0" w:color="auto"/>
              <w:right w:val="single" w:sz="4" w:space="0" w:color="auto"/>
            </w:tcBorders>
            <w:shd w:val="clear" w:color="auto" w:fill="auto"/>
            <w:noWrap/>
            <w:vAlign w:val="center"/>
            <w:hideMark/>
          </w:tcPr>
          <w:p w14:paraId="2373F985" w14:textId="77777777" w:rsidR="00481C34" w:rsidRPr="00481C34" w:rsidRDefault="00481C34" w:rsidP="00481C34">
            <w:pPr>
              <w:spacing w:after="0" w:line="240" w:lineRule="auto"/>
              <w:jc w:val="center"/>
              <w:rPr>
                <w:rFonts w:ascii="Times New Roman" w:eastAsia="Times New Roman" w:hAnsi="Times New Roman" w:cs="Times New Roman"/>
                <w:color w:val="000000"/>
                <w:sz w:val="19"/>
                <w:szCs w:val="19"/>
              </w:rPr>
            </w:pPr>
            <w:r w:rsidRPr="00481C34">
              <w:rPr>
                <w:rFonts w:ascii="Times New Roman" w:eastAsia="Times New Roman" w:hAnsi="Times New Roman" w:cs="Times New Roman"/>
                <w:color w:val="000000"/>
                <w:sz w:val="19"/>
                <w:szCs w:val="19"/>
              </w:rPr>
              <w:t>0.13</w:t>
            </w:r>
          </w:p>
        </w:tc>
      </w:tr>
    </w:tbl>
    <w:p w14:paraId="2F17083D" w14:textId="77777777" w:rsidR="00B11109" w:rsidRDefault="00B11109" w:rsidP="00B11109">
      <w:pPr>
        <w:spacing w:after="0" w:line="276" w:lineRule="auto"/>
        <w:jc w:val="both"/>
        <w:rPr>
          <w:rFonts w:ascii="Times New Roman" w:hAnsi="Times New Roman" w:cs="Times New Roman"/>
          <w:bCs/>
          <w:i/>
          <w:iCs/>
          <w:sz w:val="18"/>
          <w:szCs w:val="18"/>
        </w:rPr>
      </w:pPr>
      <w:r w:rsidRPr="00610F1A">
        <w:rPr>
          <w:rFonts w:ascii="Times New Roman" w:hAnsi="Times New Roman" w:cs="Times New Roman"/>
          <w:bCs/>
          <w:i/>
          <w:iCs/>
          <w:sz w:val="18"/>
          <w:szCs w:val="18"/>
        </w:rPr>
        <w:t>Note: P: Provisional, # Monthly rate of change, based on month over month (M-o-M) WPI calculated over the preceding month</w:t>
      </w:r>
    </w:p>
    <w:p w14:paraId="1A4613CA" w14:textId="763151A8" w:rsidR="00610F1A" w:rsidRPr="00610F1A" w:rsidRDefault="00610F1A" w:rsidP="00610F1A">
      <w:pPr>
        <w:spacing w:after="0" w:line="276" w:lineRule="auto"/>
        <w:jc w:val="both"/>
        <w:rPr>
          <w:rFonts w:ascii="Times New Roman" w:hAnsi="Times New Roman" w:cs="Times New Roman"/>
          <w:bCs/>
          <w:i/>
          <w:iCs/>
          <w:sz w:val="18"/>
          <w:szCs w:val="18"/>
        </w:rPr>
      </w:pPr>
    </w:p>
    <w:p w14:paraId="3BA9D3DC" w14:textId="19FF3CED" w:rsidR="004B3975" w:rsidRPr="00D84538" w:rsidRDefault="004B3975" w:rsidP="00D33E0A">
      <w:pPr>
        <w:spacing w:after="0" w:line="276" w:lineRule="auto"/>
        <w:jc w:val="both"/>
        <w:rPr>
          <w:rFonts w:ascii="Times New Roman" w:hAnsi="Times New Roman" w:cs="Times New Roman"/>
        </w:rPr>
      </w:pPr>
      <w:r w:rsidRPr="00D84538">
        <w:rPr>
          <w:rFonts w:ascii="Times New Roman" w:hAnsi="Times New Roman" w:cs="Times New Roman"/>
          <w:b/>
          <w:bCs/>
        </w:rPr>
        <w:t>4.</w:t>
      </w:r>
      <w:r w:rsidRPr="00D84538">
        <w:rPr>
          <w:rFonts w:ascii="Times New Roman" w:hAnsi="Times New Roman" w:cs="Times New Roman"/>
        </w:rPr>
        <w:t xml:space="preserve"> </w:t>
      </w:r>
      <w:r w:rsidRPr="00D84538">
        <w:rPr>
          <w:rFonts w:ascii="Times New Roman" w:hAnsi="Times New Roman" w:cs="Times New Roman"/>
          <w:b/>
          <w:bCs/>
        </w:rPr>
        <w:tab/>
        <w:t>Month over Month Change in Major Groups of WPI:</w:t>
      </w:r>
    </w:p>
    <w:p w14:paraId="1D39E03A" w14:textId="5B9D4BFF" w:rsidR="004B3975" w:rsidRPr="004B3975" w:rsidRDefault="00610F1A" w:rsidP="00D33E0A">
      <w:pPr>
        <w:pStyle w:val="ListParagraph"/>
        <w:numPr>
          <w:ilvl w:val="0"/>
          <w:numId w:val="1"/>
        </w:numPr>
        <w:spacing w:after="0" w:line="276" w:lineRule="auto"/>
        <w:jc w:val="both"/>
        <w:rPr>
          <w:rFonts w:ascii="Times New Roman" w:hAnsi="Times New Roman" w:cs="Times New Roman"/>
          <w:b/>
          <w:bCs/>
        </w:rPr>
      </w:pPr>
      <w:r>
        <w:rPr>
          <w:rFonts w:ascii="Times New Roman" w:hAnsi="Times New Roman" w:cs="Times New Roman"/>
          <w:b/>
          <w:bCs/>
        </w:rPr>
        <w:t>Primary A</w:t>
      </w:r>
      <w:r w:rsidR="004B3975" w:rsidRPr="004B3975">
        <w:rPr>
          <w:rFonts w:ascii="Times New Roman" w:hAnsi="Times New Roman" w:cs="Times New Roman"/>
          <w:b/>
          <w:bCs/>
        </w:rPr>
        <w:t xml:space="preserve">rticles (weight 22.62%): - </w:t>
      </w:r>
      <w:r w:rsidR="00E53205" w:rsidRPr="00E53205">
        <w:rPr>
          <w:rFonts w:ascii="Times New Roman" w:hAnsi="Times New Roman" w:cs="Times New Roman"/>
        </w:rPr>
        <w:t xml:space="preserve">The index for this major group declined by (-0.58%) to 154.9 (provisional) in September, 2021 from 155.8 (provisional) for the month of August, 2021. </w:t>
      </w:r>
      <w:r w:rsidR="00E53205" w:rsidRPr="00E53205">
        <w:rPr>
          <w:rFonts w:ascii="Times New Roman" w:hAnsi="Times New Roman" w:cs="Times New Roman"/>
        </w:rPr>
        <w:lastRenderedPageBreak/>
        <w:t xml:space="preserve">Prices of </w:t>
      </w:r>
      <w:r w:rsidR="00945E21" w:rsidRPr="00E53205">
        <w:rPr>
          <w:rFonts w:ascii="Times New Roman" w:hAnsi="Times New Roman" w:cs="Times New Roman"/>
        </w:rPr>
        <w:t>Crude Petroleum &amp; Natural Gas (-4.06%)</w:t>
      </w:r>
      <w:r w:rsidR="00945E21">
        <w:rPr>
          <w:rFonts w:ascii="Times New Roman" w:hAnsi="Times New Roman" w:cs="Times New Roman"/>
        </w:rPr>
        <w:t xml:space="preserve">, </w:t>
      </w:r>
      <w:r w:rsidR="00945E21" w:rsidRPr="00E53205">
        <w:rPr>
          <w:rFonts w:ascii="Times New Roman" w:hAnsi="Times New Roman" w:cs="Times New Roman"/>
        </w:rPr>
        <w:t xml:space="preserve">Minerals (-2.34%) </w:t>
      </w:r>
      <w:r w:rsidR="00945E21">
        <w:rPr>
          <w:rFonts w:ascii="Times New Roman" w:hAnsi="Times New Roman" w:cs="Times New Roman"/>
        </w:rPr>
        <w:t xml:space="preserve">Food Articles (-0.25%) </w:t>
      </w:r>
      <w:r w:rsidR="00945E21" w:rsidRPr="00E53205">
        <w:rPr>
          <w:rFonts w:ascii="Times New Roman" w:hAnsi="Times New Roman" w:cs="Times New Roman"/>
        </w:rPr>
        <w:t>and</w:t>
      </w:r>
      <w:r w:rsidR="00945E21" w:rsidRPr="00945E21">
        <w:rPr>
          <w:rFonts w:ascii="Times New Roman" w:hAnsi="Times New Roman" w:cs="Times New Roman"/>
        </w:rPr>
        <w:t xml:space="preserve"> </w:t>
      </w:r>
      <w:r w:rsidR="00945E21">
        <w:rPr>
          <w:rFonts w:ascii="Times New Roman" w:hAnsi="Times New Roman" w:cs="Times New Roman"/>
        </w:rPr>
        <w:t>Non-food Articles (-0.31%)</w:t>
      </w:r>
      <w:r w:rsidR="00E53205" w:rsidRPr="00E53205">
        <w:rPr>
          <w:rFonts w:ascii="Times New Roman" w:hAnsi="Times New Roman" w:cs="Times New Roman"/>
        </w:rPr>
        <w:t xml:space="preserve"> declined in September, 2021 as compared to August, 2021.</w:t>
      </w:r>
    </w:p>
    <w:p w14:paraId="6B913DED" w14:textId="085B247B" w:rsidR="004B3975" w:rsidRPr="004B3975" w:rsidRDefault="00610F1A" w:rsidP="00D33E0A">
      <w:pPr>
        <w:pStyle w:val="ListParagraph"/>
        <w:numPr>
          <w:ilvl w:val="0"/>
          <w:numId w:val="1"/>
        </w:numPr>
        <w:spacing w:after="0" w:line="276" w:lineRule="auto"/>
        <w:jc w:val="both"/>
        <w:rPr>
          <w:rFonts w:ascii="Times New Roman" w:hAnsi="Times New Roman" w:cs="Times New Roman"/>
          <w:b/>
          <w:bCs/>
        </w:rPr>
      </w:pPr>
      <w:r>
        <w:rPr>
          <w:rFonts w:ascii="Times New Roman" w:hAnsi="Times New Roman" w:cs="Times New Roman"/>
          <w:b/>
          <w:bCs/>
        </w:rPr>
        <w:t>Fuel &amp; P</w:t>
      </w:r>
      <w:r w:rsidR="004B3975" w:rsidRPr="004B3975">
        <w:rPr>
          <w:rFonts w:ascii="Times New Roman" w:hAnsi="Times New Roman" w:cs="Times New Roman"/>
          <w:b/>
          <w:bCs/>
        </w:rPr>
        <w:t xml:space="preserve">ower (weight 13.15%): - </w:t>
      </w:r>
      <w:r w:rsidR="00E53205" w:rsidRPr="00E53205">
        <w:rPr>
          <w:rFonts w:ascii="Times New Roman" w:hAnsi="Times New Roman" w:cs="Times New Roman"/>
        </w:rPr>
        <w:t>The index for this major group declined by (-1.12%) to 114.7 (provisional) in September, 2021 from 116</w:t>
      </w:r>
      <w:r w:rsidR="00E53205">
        <w:rPr>
          <w:rFonts w:ascii="Times New Roman" w:hAnsi="Times New Roman" w:cs="Times New Roman"/>
        </w:rPr>
        <w:t>.0</w:t>
      </w:r>
      <w:r w:rsidR="00E53205" w:rsidRPr="00E53205">
        <w:rPr>
          <w:rFonts w:ascii="Times New Roman" w:hAnsi="Times New Roman" w:cs="Times New Roman"/>
        </w:rPr>
        <w:t xml:space="preserve"> (provisional) for the month of August, 2021. Prices of Mineral Oils (-1.75%) declined in September, 2021 as compared to August, 2021. Prices of coal and electricity remain unchanged.</w:t>
      </w:r>
    </w:p>
    <w:p w14:paraId="22839BD6" w14:textId="58C7C861" w:rsidR="00610F1A" w:rsidRPr="0071673E" w:rsidRDefault="00610F1A" w:rsidP="00D33E0A">
      <w:pPr>
        <w:pStyle w:val="ListParagraph"/>
        <w:numPr>
          <w:ilvl w:val="0"/>
          <w:numId w:val="1"/>
        </w:numPr>
        <w:spacing w:after="0" w:line="276" w:lineRule="auto"/>
        <w:jc w:val="both"/>
        <w:rPr>
          <w:rFonts w:ascii="Times New Roman" w:hAnsi="Times New Roman" w:cs="Times New Roman"/>
        </w:rPr>
      </w:pPr>
      <w:r w:rsidRPr="00A90E26">
        <w:rPr>
          <w:rFonts w:ascii="Times New Roman" w:hAnsi="Times New Roman" w:cs="Times New Roman"/>
          <w:b/>
          <w:bCs/>
        </w:rPr>
        <w:t>Manufactured P</w:t>
      </w:r>
      <w:r w:rsidR="004B3975" w:rsidRPr="00A90E26">
        <w:rPr>
          <w:rFonts w:ascii="Times New Roman" w:hAnsi="Times New Roman" w:cs="Times New Roman"/>
          <w:b/>
          <w:bCs/>
        </w:rPr>
        <w:t xml:space="preserve">roducts (weight 64.23%): - </w:t>
      </w:r>
      <w:r w:rsidR="00FE0999" w:rsidRPr="00FE0999">
        <w:rPr>
          <w:rFonts w:ascii="Times New Roman" w:hAnsi="Times New Roman" w:cs="Times New Roman"/>
        </w:rPr>
        <w:t>The index for this major group increased by (0.60%) to 133.8 (provisional) in September, 2021 from 133</w:t>
      </w:r>
      <w:r w:rsidR="00D527BB">
        <w:rPr>
          <w:rFonts w:ascii="Times New Roman" w:hAnsi="Times New Roman" w:cs="Times New Roman"/>
        </w:rPr>
        <w:t>.0</w:t>
      </w:r>
      <w:r w:rsidR="00FE0999" w:rsidRPr="00FE0999">
        <w:rPr>
          <w:rFonts w:ascii="Times New Roman" w:hAnsi="Times New Roman" w:cs="Times New Roman"/>
        </w:rPr>
        <w:t xml:space="preserve"> (provisional) for the month of August, 2021. Out of the 22 NIC two-digit groups for Manufactured Products, 17 groups have witnessed increase in prices; 4 groups have witnessed decrease and for one group the prices remained unchanged in September, 2021 as compared to August, 2021. The increase in prices i</w:t>
      </w:r>
      <w:r w:rsidR="00343296">
        <w:rPr>
          <w:rFonts w:ascii="Times New Roman" w:hAnsi="Times New Roman" w:cs="Times New Roman"/>
        </w:rPr>
        <w:t>s</w:t>
      </w:r>
      <w:r w:rsidR="00FE0999" w:rsidRPr="00FE0999">
        <w:rPr>
          <w:rFonts w:ascii="Times New Roman" w:hAnsi="Times New Roman" w:cs="Times New Roman"/>
        </w:rPr>
        <w:t xml:space="preserve"> mainly contributed by manufacture of basic metals; food products; chemicals and chemical products; machinery and equipment; motor vehicles, trailers, semi-trailers; and fabricated metals. Some of the groups that have witnessed decrease in prices are manufacture of electrical equipment</w:t>
      </w:r>
      <w:r w:rsidR="00E00309">
        <w:rPr>
          <w:rFonts w:ascii="Times New Roman" w:hAnsi="Times New Roman" w:cs="Times New Roman"/>
        </w:rPr>
        <w:t>;</w:t>
      </w:r>
      <w:r w:rsidR="00FE0999" w:rsidRPr="00FE0999">
        <w:rPr>
          <w:rFonts w:ascii="Times New Roman" w:hAnsi="Times New Roman" w:cs="Times New Roman"/>
        </w:rPr>
        <w:t xml:space="preserve"> computer, electronic and optical products</w:t>
      </w:r>
      <w:r w:rsidR="00E00309">
        <w:rPr>
          <w:rFonts w:ascii="Times New Roman" w:hAnsi="Times New Roman" w:cs="Times New Roman"/>
        </w:rPr>
        <w:t>;</w:t>
      </w:r>
      <w:r w:rsidR="00FE0999" w:rsidRPr="00FE0999">
        <w:rPr>
          <w:rFonts w:ascii="Times New Roman" w:hAnsi="Times New Roman" w:cs="Times New Roman"/>
        </w:rPr>
        <w:t xml:space="preserve"> printing and reproduction of recorded media, and beverages in September 2021 as compared to August 2021</w:t>
      </w:r>
      <w:r w:rsidR="00E00309">
        <w:rPr>
          <w:rFonts w:ascii="Times New Roman" w:hAnsi="Times New Roman" w:cs="Times New Roman"/>
        </w:rPr>
        <w:t>.</w:t>
      </w:r>
    </w:p>
    <w:p w14:paraId="0127C81C" w14:textId="77777777" w:rsidR="00A90E26" w:rsidRPr="00A90E26" w:rsidRDefault="00A90E26" w:rsidP="00D33E0A">
      <w:pPr>
        <w:pStyle w:val="ListParagraph"/>
        <w:spacing w:after="0" w:line="276" w:lineRule="auto"/>
        <w:jc w:val="both"/>
        <w:rPr>
          <w:rFonts w:ascii="Times New Roman" w:hAnsi="Times New Roman" w:cs="Times New Roman"/>
        </w:rPr>
      </w:pPr>
    </w:p>
    <w:p w14:paraId="29DEF806" w14:textId="63B327C5" w:rsidR="00BD33D4" w:rsidRPr="00610F1A" w:rsidRDefault="00BD33D4" w:rsidP="00D33E0A">
      <w:pPr>
        <w:spacing w:after="0" w:line="276" w:lineRule="auto"/>
        <w:jc w:val="both"/>
        <w:rPr>
          <w:rFonts w:ascii="Times New Roman" w:hAnsi="Times New Roman" w:cs="Times New Roman"/>
          <w:b/>
          <w:bCs/>
        </w:rPr>
      </w:pPr>
      <w:r w:rsidRPr="00D84538">
        <w:rPr>
          <w:rFonts w:ascii="Times New Roman" w:hAnsi="Times New Roman" w:cs="Times New Roman"/>
          <w:b/>
          <w:bCs/>
        </w:rPr>
        <w:t>5.</w:t>
      </w:r>
      <w:r w:rsidRPr="00D84538">
        <w:rPr>
          <w:rFonts w:ascii="Times New Roman" w:hAnsi="Times New Roman" w:cs="Times New Roman"/>
          <w:b/>
          <w:bCs/>
        </w:rPr>
        <w:tab/>
        <w:t>W</w:t>
      </w:r>
      <w:r w:rsidR="00610F1A">
        <w:rPr>
          <w:rFonts w:ascii="Times New Roman" w:hAnsi="Times New Roman" w:cs="Times New Roman"/>
          <w:b/>
          <w:bCs/>
        </w:rPr>
        <w:t xml:space="preserve">PI food index (weight 24.38%): </w:t>
      </w:r>
      <w:r w:rsidRPr="00D84538">
        <w:rPr>
          <w:rFonts w:ascii="Times New Roman" w:hAnsi="Times New Roman" w:cs="Times New Roman"/>
          <w:b/>
          <w:bCs/>
        </w:rPr>
        <w:t xml:space="preserve"> </w:t>
      </w:r>
      <w:r w:rsidR="00E53205" w:rsidRPr="00E53205">
        <w:rPr>
          <w:rFonts w:ascii="Times New Roman" w:hAnsi="Times New Roman" w:cs="Times New Roman"/>
        </w:rPr>
        <w:t xml:space="preserve">The Food Index consisting of 'Food Articles' from Primary Articles group and 'Food Product' from Manufactured Products group have increased from 159.6 in August, 2021 to 159.8 in September, 2021. The rate of inflation based on WPI Food Index decreased from 3.43% in August, 2021 to 1.14% in September, </w:t>
      </w:r>
      <w:r w:rsidR="00D57FE0" w:rsidRPr="00E53205">
        <w:rPr>
          <w:rFonts w:ascii="Times New Roman" w:hAnsi="Times New Roman" w:cs="Times New Roman"/>
        </w:rPr>
        <w:t>2021.</w:t>
      </w:r>
    </w:p>
    <w:p w14:paraId="1B86BA29" w14:textId="465128E9" w:rsidR="00BD33D4" w:rsidRPr="00610F1A" w:rsidRDefault="00BD33D4" w:rsidP="00D33E0A">
      <w:pPr>
        <w:spacing w:line="276" w:lineRule="auto"/>
        <w:jc w:val="both"/>
        <w:rPr>
          <w:rFonts w:ascii="Times New Roman" w:hAnsi="Times New Roman" w:cs="Times New Roman"/>
          <w:b/>
        </w:rPr>
      </w:pPr>
      <w:r w:rsidRPr="00610F1A">
        <w:rPr>
          <w:rFonts w:ascii="Times New Roman" w:hAnsi="Times New Roman" w:cs="Times New Roman"/>
          <w:b/>
        </w:rPr>
        <w:t>6.</w:t>
      </w:r>
      <w:r w:rsidRPr="00610F1A">
        <w:rPr>
          <w:rFonts w:ascii="Times New Roman" w:hAnsi="Times New Roman" w:cs="Times New Roman"/>
          <w:b/>
        </w:rPr>
        <w:tab/>
        <w:t>F</w:t>
      </w:r>
      <w:r w:rsidR="00E53205">
        <w:rPr>
          <w:rFonts w:ascii="Times New Roman" w:hAnsi="Times New Roman" w:cs="Times New Roman"/>
          <w:b/>
        </w:rPr>
        <w:t>inal index for the month of July</w:t>
      </w:r>
      <w:r w:rsidRPr="00610F1A">
        <w:rPr>
          <w:rFonts w:ascii="Times New Roman" w:hAnsi="Times New Roman" w:cs="Times New Roman"/>
          <w:b/>
        </w:rPr>
        <w:t>, 2021 (Base Year</w:t>
      </w:r>
      <w:r w:rsidR="00610F1A" w:rsidRPr="00610F1A">
        <w:rPr>
          <w:rFonts w:ascii="Times New Roman" w:hAnsi="Times New Roman" w:cs="Times New Roman"/>
          <w:b/>
        </w:rPr>
        <w:t>: 2011</w:t>
      </w:r>
      <w:r w:rsidRPr="00610F1A">
        <w:rPr>
          <w:rFonts w:ascii="Times New Roman" w:hAnsi="Times New Roman" w:cs="Times New Roman"/>
          <w:b/>
        </w:rPr>
        <w:t xml:space="preserve">-12=100): </w:t>
      </w:r>
      <w:r w:rsidR="00E53205">
        <w:rPr>
          <w:rFonts w:ascii="Times New Roman" w:hAnsi="Times New Roman" w:cs="Times New Roman"/>
        </w:rPr>
        <w:t>For the month of July</w:t>
      </w:r>
      <w:r w:rsidRPr="00BD33D4">
        <w:rPr>
          <w:rFonts w:ascii="Times New Roman" w:hAnsi="Times New Roman" w:cs="Times New Roman"/>
        </w:rPr>
        <w:t>, 2021, the final Wholesale Price Index and inflation rate for 'All Commodities' (B</w:t>
      </w:r>
      <w:r w:rsidR="00945E21">
        <w:rPr>
          <w:rFonts w:ascii="Times New Roman" w:hAnsi="Times New Roman" w:cs="Times New Roman"/>
        </w:rPr>
        <w:t xml:space="preserve">ase: 2011-12=100) stood at 135.0 and 11.57 </w:t>
      </w:r>
      <w:r w:rsidRPr="00BD33D4">
        <w:rPr>
          <w:rFonts w:ascii="Times New Roman" w:hAnsi="Times New Roman" w:cs="Times New Roman"/>
        </w:rPr>
        <w:t>% respectively.  The details of All India Wholesale Price Indices and Rates of Inflation for diffe</w:t>
      </w:r>
      <w:r w:rsidR="00945E21">
        <w:rPr>
          <w:rFonts w:ascii="Times New Roman" w:hAnsi="Times New Roman" w:cs="Times New Roman"/>
        </w:rPr>
        <w:t>rent commodity groups for September</w:t>
      </w:r>
      <w:r w:rsidRPr="00BD33D4">
        <w:rPr>
          <w:rFonts w:ascii="Times New Roman" w:hAnsi="Times New Roman" w:cs="Times New Roman"/>
        </w:rPr>
        <w:t>, 2021 are at Annex I. The Annual rate of Inflation (Y- o-Y) based on WPI for different commodity groups in the last six months is at Annex II. The WPI Index for different commodity groups in the last six months is at Annex III.</w:t>
      </w:r>
    </w:p>
    <w:p w14:paraId="211B6345" w14:textId="4AB722BB" w:rsidR="005E2BEA" w:rsidRPr="00EA519A" w:rsidRDefault="005E2BEA" w:rsidP="00D33E0A">
      <w:pPr>
        <w:pStyle w:val="BodyText"/>
        <w:spacing w:before="0" w:line="276" w:lineRule="auto"/>
        <w:ind w:right="-10"/>
        <w:jc w:val="both"/>
        <w:rPr>
          <w:sz w:val="22"/>
          <w:szCs w:val="22"/>
        </w:rPr>
      </w:pPr>
      <w:r w:rsidRPr="005B331A">
        <w:rPr>
          <w:b/>
          <w:sz w:val="22"/>
          <w:szCs w:val="22"/>
        </w:rPr>
        <w:t>7.</w:t>
      </w:r>
      <w:r w:rsidRPr="00D84538">
        <w:rPr>
          <w:b/>
          <w:sz w:val="22"/>
          <w:szCs w:val="22"/>
        </w:rPr>
        <w:t xml:space="preserve"> </w:t>
      </w:r>
      <w:r w:rsidRPr="00D84538">
        <w:rPr>
          <w:b/>
          <w:sz w:val="22"/>
          <w:szCs w:val="22"/>
        </w:rPr>
        <w:tab/>
        <w:t>Response Rate:</w:t>
      </w:r>
      <w:r>
        <w:rPr>
          <w:b/>
          <w:sz w:val="22"/>
          <w:szCs w:val="22"/>
        </w:rPr>
        <w:t xml:space="preserve"> </w:t>
      </w:r>
      <w:r w:rsidRPr="00EA519A">
        <w:rPr>
          <w:w w:val="105"/>
          <w:sz w:val="22"/>
          <w:szCs w:val="22"/>
        </w:rPr>
        <w:t>The WPI fo</w:t>
      </w:r>
      <w:r w:rsidR="00945E21">
        <w:rPr>
          <w:w w:val="105"/>
          <w:sz w:val="22"/>
          <w:szCs w:val="22"/>
        </w:rPr>
        <w:t>r September</w:t>
      </w:r>
      <w:r w:rsidRPr="00EA519A">
        <w:rPr>
          <w:spacing w:val="-3"/>
          <w:w w:val="105"/>
          <w:sz w:val="22"/>
          <w:szCs w:val="22"/>
        </w:rPr>
        <w:t xml:space="preserve">, </w:t>
      </w:r>
      <w:r w:rsidRPr="00EA519A">
        <w:rPr>
          <w:w w:val="105"/>
          <w:sz w:val="22"/>
          <w:szCs w:val="22"/>
        </w:rPr>
        <w:t>2021 have been compiled a</w:t>
      </w:r>
      <w:r w:rsidR="00945E21">
        <w:rPr>
          <w:w w:val="105"/>
          <w:sz w:val="22"/>
          <w:szCs w:val="22"/>
        </w:rPr>
        <w:t>t a weighted response rate of 83</w:t>
      </w:r>
      <w:r w:rsidRPr="00EA519A">
        <w:rPr>
          <w:w w:val="105"/>
          <w:sz w:val="22"/>
          <w:szCs w:val="22"/>
        </w:rPr>
        <w:t xml:space="preserve"> percent,</w:t>
      </w:r>
      <w:r w:rsidR="00945E21">
        <w:rPr>
          <w:w w:val="105"/>
          <w:sz w:val="22"/>
          <w:szCs w:val="22"/>
        </w:rPr>
        <w:t xml:space="preserve"> while the final figure for July</w:t>
      </w:r>
      <w:r w:rsidRPr="00EA519A">
        <w:rPr>
          <w:w w:val="105"/>
          <w:sz w:val="22"/>
          <w:szCs w:val="22"/>
        </w:rPr>
        <w:t xml:space="preserve">, 2021 is based on the weighted response rate of </w:t>
      </w:r>
      <w:r w:rsidR="00945E21">
        <w:rPr>
          <w:w w:val="105"/>
          <w:sz w:val="22"/>
          <w:szCs w:val="22"/>
        </w:rPr>
        <w:t>94</w:t>
      </w:r>
      <w:r w:rsidRPr="00EA519A">
        <w:rPr>
          <w:w w:val="105"/>
          <w:sz w:val="22"/>
          <w:szCs w:val="22"/>
        </w:rPr>
        <w:t xml:space="preserve"> percent. </w:t>
      </w:r>
      <w:r w:rsidRPr="00EA519A">
        <w:rPr>
          <w:spacing w:val="-4"/>
          <w:w w:val="105"/>
          <w:sz w:val="22"/>
          <w:szCs w:val="22"/>
        </w:rPr>
        <w:t xml:space="preserve">The </w:t>
      </w:r>
      <w:r w:rsidRPr="00EA519A">
        <w:rPr>
          <w:w w:val="105"/>
          <w:sz w:val="22"/>
          <w:szCs w:val="22"/>
        </w:rPr>
        <w:t>Provisional figures</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WPI</w:t>
      </w:r>
      <w:r w:rsidRPr="00EA519A">
        <w:rPr>
          <w:spacing w:val="-6"/>
          <w:w w:val="105"/>
          <w:sz w:val="22"/>
          <w:szCs w:val="22"/>
        </w:rPr>
        <w:t xml:space="preserve"> </w:t>
      </w:r>
      <w:r w:rsidRPr="00EA519A">
        <w:rPr>
          <w:w w:val="105"/>
          <w:sz w:val="22"/>
          <w:szCs w:val="22"/>
        </w:rPr>
        <w:t>will</w:t>
      </w:r>
      <w:r w:rsidRPr="00EA519A">
        <w:rPr>
          <w:spacing w:val="-6"/>
          <w:w w:val="105"/>
          <w:sz w:val="22"/>
          <w:szCs w:val="22"/>
        </w:rPr>
        <w:t xml:space="preserve"> </w:t>
      </w:r>
      <w:r w:rsidRPr="00EA519A">
        <w:rPr>
          <w:w w:val="105"/>
          <w:sz w:val="22"/>
          <w:szCs w:val="22"/>
        </w:rPr>
        <w:t>undergo</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as</w:t>
      </w:r>
      <w:r w:rsidRPr="00EA519A">
        <w:rPr>
          <w:spacing w:val="-6"/>
          <w:w w:val="105"/>
          <w:sz w:val="22"/>
          <w:szCs w:val="22"/>
        </w:rPr>
        <w:t xml:space="preserve"> </w:t>
      </w:r>
      <w:r w:rsidRPr="00EA519A">
        <w:rPr>
          <w:w w:val="105"/>
          <w:sz w:val="22"/>
          <w:szCs w:val="22"/>
        </w:rPr>
        <w:t>per</w:t>
      </w:r>
      <w:r w:rsidRPr="00EA519A">
        <w:rPr>
          <w:spacing w:val="-6"/>
          <w:w w:val="105"/>
          <w:sz w:val="22"/>
          <w:szCs w:val="22"/>
        </w:rPr>
        <w:t xml:space="preserve"> </w:t>
      </w:r>
      <w:r w:rsidRPr="00EA519A">
        <w:rPr>
          <w:w w:val="105"/>
          <w:sz w:val="22"/>
          <w:szCs w:val="22"/>
        </w:rPr>
        <w:t>the</w:t>
      </w:r>
      <w:r w:rsidRPr="00EA519A">
        <w:rPr>
          <w:spacing w:val="-6"/>
          <w:w w:val="105"/>
          <w:sz w:val="22"/>
          <w:szCs w:val="22"/>
        </w:rPr>
        <w:t xml:space="preserve"> </w:t>
      </w:r>
      <w:r w:rsidRPr="00EA519A">
        <w:rPr>
          <w:w w:val="105"/>
          <w:sz w:val="22"/>
          <w:szCs w:val="22"/>
        </w:rPr>
        <w:t>final</w:t>
      </w:r>
      <w:r w:rsidRPr="00EA519A">
        <w:rPr>
          <w:spacing w:val="-6"/>
          <w:w w:val="105"/>
          <w:sz w:val="22"/>
          <w:szCs w:val="22"/>
        </w:rPr>
        <w:t xml:space="preserve"> </w:t>
      </w:r>
      <w:r w:rsidRPr="00EA519A">
        <w:rPr>
          <w:w w:val="105"/>
          <w:sz w:val="22"/>
          <w:szCs w:val="22"/>
        </w:rPr>
        <w:t>revision</w:t>
      </w:r>
      <w:r w:rsidRPr="00EA519A">
        <w:rPr>
          <w:spacing w:val="-6"/>
          <w:w w:val="105"/>
          <w:sz w:val="22"/>
          <w:szCs w:val="22"/>
        </w:rPr>
        <w:t xml:space="preserve"> </w:t>
      </w:r>
      <w:r w:rsidRPr="00EA519A">
        <w:rPr>
          <w:w w:val="105"/>
          <w:sz w:val="22"/>
          <w:szCs w:val="22"/>
        </w:rPr>
        <w:t>policy</w:t>
      </w:r>
      <w:r w:rsidRPr="00EA519A">
        <w:rPr>
          <w:spacing w:val="-6"/>
          <w:w w:val="105"/>
          <w:sz w:val="22"/>
          <w:szCs w:val="22"/>
        </w:rPr>
        <w:t xml:space="preserve"> </w:t>
      </w:r>
      <w:r w:rsidRPr="00EA519A">
        <w:rPr>
          <w:w w:val="105"/>
          <w:sz w:val="22"/>
          <w:szCs w:val="22"/>
        </w:rPr>
        <w:t>of</w:t>
      </w:r>
      <w:r w:rsidRPr="00EA519A">
        <w:rPr>
          <w:spacing w:val="-6"/>
          <w:w w:val="105"/>
          <w:sz w:val="22"/>
          <w:szCs w:val="22"/>
        </w:rPr>
        <w:t xml:space="preserve"> </w:t>
      </w:r>
      <w:r w:rsidRPr="00EA519A">
        <w:rPr>
          <w:w w:val="105"/>
          <w:sz w:val="22"/>
          <w:szCs w:val="22"/>
        </w:rPr>
        <w:t xml:space="preserve">WPI. </w:t>
      </w:r>
      <w:r w:rsidRPr="00EA519A">
        <w:rPr>
          <w:iCs/>
          <w:w w:val="105"/>
          <w:sz w:val="22"/>
          <w:szCs w:val="22"/>
        </w:rPr>
        <w:t>This press release, item indices, and inflation numbers are available at our home pag</w:t>
      </w:r>
      <w:r w:rsidRPr="00B77BA4">
        <w:rPr>
          <w:iCs/>
          <w:w w:val="105"/>
          <w:sz w:val="22"/>
          <w:szCs w:val="22"/>
        </w:rPr>
        <w:t>e</w:t>
      </w:r>
      <w:hyperlink r:id="rId7">
        <w:r w:rsidRPr="00EA519A">
          <w:rPr>
            <w:i/>
            <w:w w:val="105"/>
            <w:sz w:val="22"/>
            <w:szCs w:val="22"/>
          </w:rPr>
          <w:t xml:space="preserve"> http://eaindustry.nic.in</w:t>
        </w:r>
      </w:hyperlink>
    </w:p>
    <w:p w14:paraId="0842A0D3" w14:textId="7DBD96D6" w:rsidR="00601E89" w:rsidRPr="00FE0999" w:rsidRDefault="005E2BEA" w:rsidP="00D33E0A">
      <w:pPr>
        <w:pStyle w:val="BodyText"/>
        <w:spacing w:before="0" w:line="276" w:lineRule="auto"/>
        <w:ind w:right="-10"/>
        <w:jc w:val="both"/>
        <w:rPr>
          <w:sz w:val="22"/>
          <w:szCs w:val="22"/>
        </w:rPr>
      </w:pPr>
      <w:r w:rsidRPr="00D84538">
        <w:rPr>
          <w:b/>
          <w:iCs/>
          <w:w w:val="105"/>
          <w:sz w:val="22"/>
          <w:szCs w:val="22"/>
        </w:rPr>
        <w:t>8.</w:t>
      </w:r>
      <w:r w:rsidRPr="00D84538">
        <w:rPr>
          <w:b/>
          <w:i/>
          <w:w w:val="105"/>
          <w:sz w:val="22"/>
          <w:szCs w:val="22"/>
        </w:rPr>
        <w:t xml:space="preserve"> </w:t>
      </w:r>
      <w:r w:rsidRPr="00D84538">
        <w:rPr>
          <w:b/>
          <w:i/>
          <w:w w:val="105"/>
          <w:sz w:val="22"/>
          <w:szCs w:val="22"/>
        </w:rPr>
        <w:tab/>
      </w:r>
      <w:r w:rsidRPr="00D84538">
        <w:rPr>
          <w:b/>
          <w:sz w:val="22"/>
          <w:szCs w:val="22"/>
        </w:rPr>
        <w:t>Next date of Press Release</w:t>
      </w:r>
      <w:r>
        <w:rPr>
          <w:sz w:val="22"/>
          <w:szCs w:val="22"/>
        </w:rPr>
        <w:t xml:space="preserve">: </w:t>
      </w:r>
      <w:r w:rsidRPr="00D84538">
        <w:rPr>
          <w:w w:val="105"/>
          <w:sz w:val="22"/>
          <w:szCs w:val="22"/>
        </w:rPr>
        <w:t xml:space="preserve">Index Numbers of WPI </w:t>
      </w:r>
      <w:r w:rsidRPr="00D84538">
        <w:rPr>
          <w:sz w:val="22"/>
          <w:szCs w:val="22"/>
        </w:rPr>
        <w:t xml:space="preserve">for the month of </w:t>
      </w:r>
      <w:r w:rsidR="009A51CB">
        <w:rPr>
          <w:sz w:val="22"/>
          <w:szCs w:val="22"/>
        </w:rPr>
        <w:t>October</w:t>
      </w:r>
      <w:r w:rsidRPr="00D84538">
        <w:rPr>
          <w:sz w:val="22"/>
          <w:szCs w:val="22"/>
        </w:rPr>
        <w:t>,</w:t>
      </w:r>
      <w:r w:rsidRPr="00D84538">
        <w:rPr>
          <w:spacing w:val="-11"/>
          <w:sz w:val="22"/>
          <w:szCs w:val="22"/>
        </w:rPr>
        <w:t xml:space="preserve"> </w:t>
      </w:r>
      <w:r w:rsidRPr="00D84538">
        <w:rPr>
          <w:sz w:val="22"/>
          <w:szCs w:val="22"/>
        </w:rPr>
        <w:t xml:space="preserve">2021 would </w:t>
      </w:r>
      <w:r w:rsidR="00945E21">
        <w:rPr>
          <w:sz w:val="22"/>
          <w:szCs w:val="22"/>
        </w:rPr>
        <w:t>be released on 15</w:t>
      </w:r>
      <w:r w:rsidRPr="00D84538">
        <w:rPr>
          <w:sz w:val="22"/>
          <w:szCs w:val="22"/>
        </w:rPr>
        <w:t>/</w:t>
      </w:r>
      <w:r w:rsidR="00945E21">
        <w:rPr>
          <w:sz w:val="22"/>
          <w:szCs w:val="22"/>
        </w:rPr>
        <w:t>11</w:t>
      </w:r>
      <w:r w:rsidRPr="00D84538">
        <w:rPr>
          <w:sz w:val="22"/>
          <w:szCs w:val="22"/>
        </w:rPr>
        <w:t>/2021.</w:t>
      </w:r>
    </w:p>
    <w:p w14:paraId="538760D1" w14:textId="2ADEDAA4" w:rsidR="00154F99" w:rsidRDefault="00154F99" w:rsidP="00154F99">
      <w:pPr>
        <w:jc w:val="center"/>
        <w:rPr>
          <w:rFonts w:ascii="Times New Roman" w:hAnsi="Times New Roman" w:cs="Times New Roman"/>
          <w:b/>
          <w:bCs/>
        </w:rPr>
      </w:pPr>
      <w:r w:rsidRPr="00601E89">
        <w:rPr>
          <w:rFonts w:ascii="Times New Roman" w:hAnsi="Times New Roman" w:cs="Times New Roman"/>
          <w:b/>
          <w:bCs/>
          <w:noProof/>
        </w:rPr>
        <mc:AlternateContent>
          <mc:Choice Requires="wps">
            <w:drawing>
              <wp:anchor distT="45720" distB="45720" distL="114300" distR="114300" simplePos="0" relativeHeight="251659264" behindDoc="0" locked="0" layoutInCell="1" allowOverlap="1" wp14:anchorId="632FF96D" wp14:editId="12D56B77">
                <wp:simplePos x="0" y="0"/>
                <wp:positionH relativeFrom="margin">
                  <wp:posOffset>-171450</wp:posOffset>
                </wp:positionH>
                <wp:positionV relativeFrom="paragraph">
                  <wp:posOffset>440055</wp:posOffset>
                </wp:positionV>
                <wp:extent cx="6572250" cy="1404620"/>
                <wp:effectExtent l="0" t="0" r="1905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404620"/>
                        </a:xfrm>
                        <a:prstGeom prst="rect">
                          <a:avLst/>
                        </a:prstGeom>
                        <a:solidFill>
                          <a:srgbClr val="FFFFFF"/>
                        </a:solidFill>
                        <a:ln w="9525">
                          <a:solidFill>
                            <a:srgbClr val="000000"/>
                          </a:solidFill>
                          <a:miter lim="800000"/>
                          <a:headEnd/>
                          <a:tailEnd/>
                        </a:ln>
                      </wps:spPr>
                      <wps:txbx>
                        <w:txbxContent>
                          <w:p w14:paraId="59C508CE" w14:textId="0566D30C" w:rsidR="001B2A0C" w:rsidRPr="00601E89" w:rsidRDefault="00945E21" w:rsidP="00972606">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32FF96D" id="_x0000_t202" coordsize="21600,21600" o:spt="202" path="m,l,21600r21600,l21600,xe">
                <v:stroke joinstyle="miter"/>
                <v:path gradientshapeok="t" o:connecttype="rect"/>
              </v:shapetype>
              <v:shape id="Text Box 2" o:spid="_x0000_s1026" type="#_x0000_t202" style="position:absolute;left:0;text-align:left;margin-left:-13.5pt;margin-top:34.65pt;width:517.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rUcIwIAAEc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">
                <v:textbox style="mso-fit-shape-to-text:t">
                  <w:txbxContent>
                    <w:p w14:paraId="59C508CE" w14:textId="0566D30C" w:rsidR="001B2A0C" w:rsidRPr="00601E89" w:rsidRDefault="00945E21" w:rsidP="00972606">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r w:rsidR="00441030" w:rsidRPr="00601E89">
        <w:rPr>
          <w:rFonts w:ascii="Times New Roman" w:hAnsi="Times New Roman" w:cs="Times New Roman"/>
          <w:b/>
          <w:bCs/>
        </w:rPr>
        <w:t>For Kind Attention</w:t>
      </w:r>
      <w:r w:rsidR="00441030">
        <w:rPr>
          <w:rFonts w:ascii="Times New Roman" w:hAnsi="Times New Roman" w:cs="Times New Roman"/>
          <w:b/>
          <w:bCs/>
        </w:rPr>
        <w:t>:</w:t>
      </w:r>
    </w:p>
    <w:p w14:paraId="0EA2FB94" w14:textId="0B9A259E" w:rsidR="00972606" w:rsidRDefault="00972606" w:rsidP="00AB27A0">
      <w:pPr>
        <w:jc w:val="right"/>
        <w:rPr>
          <w:rFonts w:ascii="Times New Roman" w:hAnsi="Times New Roman" w:cs="Times New Roman"/>
          <w:b/>
          <w:bCs/>
          <w:sz w:val="20"/>
          <w:szCs w:val="20"/>
        </w:rPr>
      </w:pPr>
    </w:p>
    <w:p w14:paraId="3CBE118E" w14:textId="77777777" w:rsidR="00972606" w:rsidRDefault="00972606" w:rsidP="00AB27A0">
      <w:pPr>
        <w:jc w:val="right"/>
        <w:rPr>
          <w:rFonts w:ascii="Times New Roman" w:hAnsi="Times New Roman" w:cs="Times New Roman"/>
          <w:b/>
          <w:bCs/>
          <w:sz w:val="20"/>
          <w:szCs w:val="20"/>
        </w:rPr>
      </w:pPr>
    </w:p>
    <w:p w14:paraId="092FC26E" w14:textId="77777777" w:rsidR="00601E89" w:rsidRDefault="00601E89" w:rsidP="00AB27A0">
      <w:pPr>
        <w:jc w:val="right"/>
        <w:rPr>
          <w:rFonts w:ascii="Times New Roman" w:hAnsi="Times New Roman" w:cs="Times New Roman"/>
          <w:b/>
          <w:bCs/>
          <w:sz w:val="20"/>
          <w:szCs w:val="20"/>
        </w:rPr>
      </w:pPr>
    </w:p>
    <w:p w14:paraId="6CD344B1" w14:textId="77777777" w:rsidR="00365EFC" w:rsidRDefault="00365EFC" w:rsidP="00773A22">
      <w:pPr>
        <w:rPr>
          <w:rFonts w:ascii="Times New Roman" w:hAnsi="Times New Roman" w:cs="Times New Roman"/>
          <w:b/>
          <w:bCs/>
          <w:sz w:val="20"/>
          <w:szCs w:val="20"/>
        </w:rPr>
      </w:pPr>
    </w:p>
    <w:p w14:paraId="7D88DB2F" w14:textId="1D9A1FAE" w:rsidR="00AB27A0" w:rsidRPr="005659F9" w:rsidRDefault="00AB27A0" w:rsidP="00AB27A0">
      <w:pPr>
        <w:jc w:val="right"/>
        <w:rPr>
          <w:rFonts w:ascii="Times New Roman" w:hAnsi="Times New Roman" w:cs="Times New Roman"/>
          <w:b/>
          <w:bCs/>
          <w:sz w:val="20"/>
          <w:szCs w:val="20"/>
        </w:rPr>
      </w:pPr>
      <w:r w:rsidRPr="005659F9">
        <w:rPr>
          <w:rFonts w:ascii="Times New Roman" w:hAnsi="Times New Roman" w:cs="Times New Roman"/>
          <w:b/>
          <w:bCs/>
          <w:sz w:val="20"/>
          <w:szCs w:val="20"/>
        </w:rPr>
        <w:lastRenderedPageBreak/>
        <w:t>Annex-I</w:t>
      </w:r>
    </w:p>
    <w:p w14:paraId="6746817F" w14:textId="299F4A91" w:rsidR="00AB27A0" w:rsidRPr="00A35512" w:rsidRDefault="00AB27A0" w:rsidP="00945E21">
      <w:pPr>
        <w:ind w:hanging="360"/>
        <w:rPr>
          <w:rFonts w:ascii="Times New Roman" w:hAnsi="Times New Roman" w:cs="Times New Roman"/>
          <w:b/>
          <w:bCs/>
        </w:rPr>
      </w:pPr>
      <w:r w:rsidRPr="00221C14">
        <w:rPr>
          <w:rFonts w:ascii="Times New Roman" w:hAnsi="Times New Roman" w:cs="Times New Roman"/>
          <w:b/>
          <w:bCs/>
        </w:rPr>
        <w:t xml:space="preserve">All India Wholesale Price Indices and Rates of Inflation (Base Year: 2011-12=100) for </w:t>
      </w:r>
      <w:r w:rsidR="00945E21">
        <w:rPr>
          <w:rFonts w:ascii="Times New Roman" w:hAnsi="Times New Roman" w:cs="Times New Roman"/>
          <w:b/>
          <w:bCs/>
        </w:rPr>
        <w:t>September</w:t>
      </w:r>
      <w:r w:rsidRPr="00221C14">
        <w:rPr>
          <w:rFonts w:ascii="Times New Roman" w:hAnsi="Times New Roman" w:cs="Times New Roman"/>
          <w:b/>
          <w:bCs/>
        </w:rPr>
        <w:t>, 2021</w:t>
      </w:r>
    </w:p>
    <w:tbl>
      <w:tblPr>
        <w:tblW w:w="113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4"/>
        <w:gridCol w:w="851"/>
        <w:gridCol w:w="1017"/>
        <w:gridCol w:w="991"/>
        <w:gridCol w:w="1155"/>
        <w:gridCol w:w="1020"/>
        <w:gridCol w:w="1114"/>
        <w:gridCol w:w="793"/>
        <w:gridCol w:w="1024"/>
      </w:tblGrid>
      <w:tr w:rsidR="00773A22" w:rsidRPr="00C202B9" w14:paraId="227DC442" w14:textId="77777777" w:rsidTr="006800D4">
        <w:trPr>
          <w:trHeight w:val="607"/>
          <w:jc w:val="center"/>
        </w:trPr>
        <w:tc>
          <w:tcPr>
            <w:tcW w:w="3404" w:type="dxa"/>
            <w:vMerge w:val="restart"/>
            <w:shd w:val="clear" w:color="auto" w:fill="auto"/>
            <w:vAlign w:val="center"/>
            <w:hideMark/>
          </w:tcPr>
          <w:p w14:paraId="35062077"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851" w:type="dxa"/>
            <w:vMerge w:val="restart"/>
            <w:shd w:val="clear" w:color="auto" w:fill="auto"/>
            <w:vAlign w:val="center"/>
            <w:hideMark/>
          </w:tcPr>
          <w:p w14:paraId="4718585D"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1017" w:type="dxa"/>
            <w:vMerge w:val="restart"/>
            <w:shd w:val="clear" w:color="auto" w:fill="auto"/>
            <w:vAlign w:val="center"/>
            <w:hideMark/>
          </w:tcPr>
          <w:p w14:paraId="0C02B2AE"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Index (Latest Month) *</w:t>
            </w:r>
          </w:p>
        </w:tc>
        <w:tc>
          <w:tcPr>
            <w:tcW w:w="2146" w:type="dxa"/>
            <w:gridSpan w:val="2"/>
            <w:shd w:val="clear" w:color="auto" w:fill="auto"/>
            <w:vAlign w:val="center"/>
            <w:hideMark/>
          </w:tcPr>
          <w:p w14:paraId="5E8D728F"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Latest month over month</w:t>
            </w:r>
            <w:r>
              <w:rPr>
                <w:rFonts w:ascii="Times New Roman" w:eastAsia="Times New Roman" w:hAnsi="Times New Roman" w:cs="Times New Roman"/>
                <w:b/>
                <w:bCs/>
                <w:color w:val="000000"/>
                <w:sz w:val="17"/>
                <w:szCs w:val="17"/>
              </w:rPr>
              <w:t xml:space="preserve"> (MoM)</w:t>
            </w:r>
          </w:p>
        </w:tc>
        <w:tc>
          <w:tcPr>
            <w:tcW w:w="2134" w:type="dxa"/>
            <w:gridSpan w:val="2"/>
            <w:shd w:val="clear" w:color="auto" w:fill="auto"/>
            <w:vAlign w:val="center"/>
            <w:hideMark/>
          </w:tcPr>
          <w:p w14:paraId="7370BE60"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Cumulative Inflation (YoY)</w:t>
            </w:r>
          </w:p>
        </w:tc>
        <w:tc>
          <w:tcPr>
            <w:tcW w:w="1817" w:type="dxa"/>
            <w:gridSpan w:val="2"/>
            <w:shd w:val="clear" w:color="auto" w:fill="auto"/>
            <w:vAlign w:val="center"/>
            <w:hideMark/>
          </w:tcPr>
          <w:p w14:paraId="47444E54"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Based rate of Inflation (YoY)</w:t>
            </w:r>
          </w:p>
        </w:tc>
      </w:tr>
      <w:tr w:rsidR="00773A22" w:rsidRPr="00C202B9" w14:paraId="6EEC4AFC" w14:textId="77777777" w:rsidTr="006800D4">
        <w:trPr>
          <w:trHeight w:val="335"/>
          <w:jc w:val="center"/>
        </w:trPr>
        <w:tc>
          <w:tcPr>
            <w:tcW w:w="3404" w:type="dxa"/>
            <w:vMerge/>
            <w:vAlign w:val="center"/>
            <w:hideMark/>
          </w:tcPr>
          <w:p w14:paraId="4DDEE65A"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851" w:type="dxa"/>
            <w:vMerge/>
            <w:vAlign w:val="center"/>
            <w:hideMark/>
          </w:tcPr>
          <w:p w14:paraId="7B37E462"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1017" w:type="dxa"/>
            <w:vMerge/>
            <w:vAlign w:val="center"/>
            <w:hideMark/>
          </w:tcPr>
          <w:p w14:paraId="2A416DB4"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991" w:type="dxa"/>
            <w:shd w:val="clear" w:color="auto" w:fill="auto"/>
            <w:vAlign w:val="center"/>
            <w:hideMark/>
          </w:tcPr>
          <w:p w14:paraId="2B1A4DA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2020-2021</w:t>
            </w:r>
          </w:p>
        </w:tc>
        <w:tc>
          <w:tcPr>
            <w:tcW w:w="1155" w:type="dxa"/>
            <w:shd w:val="clear" w:color="auto" w:fill="auto"/>
            <w:vAlign w:val="center"/>
            <w:hideMark/>
          </w:tcPr>
          <w:p w14:paraId="2B2219D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2021-2022*</w:t>
            </w:r>
          </w:p>
        </w:tc>
        <w:tc>
          <w:tcPr>
            <w:tcW w:w="1020" w:type="dxa"/>
            <w:shd w:val="clear" w:color="auto" w:fill="auto"/>
            <w:vAlign w:val="center"/>
            <w:hideMark/>
          </w:tcPr>
          <w:p w14:paraId="564752C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2020-2021</w:t>
            </w:r>
          </w:p>
        </w:tc>
        <w:tc>
          <w:tcPr>
            <w:tcW w:w="1114" w:type="dxa"/>
            <w:shd w:val="clear" w:color="auto" w:fill="auto"/>
            <w:vAlign w:val="center"/>
            <w:hideMark/>
          </w:tcPr>
          <w:p w14:paraId="09409E0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2021-2022*</w:t>
            </w:r>
          </w:p>
        </w:tc>
        <w:tc>
          <w:tcPr>
            <w:tcW w:w="793" w:type="dxa"/>
            <w:shd w:val="clear" w:color="auto" w:fill="auto"/>
            <w:vAlign w:val="center"/>
            <w:hideMark/>
          </w:tcPr>
          <w:p w14:paraId="0EFB2952" w14:textId="77D5215F"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Pr>
                <w:rFonts w:ascii="Times New Roman" w:eastAsia="Times New Roman" w:hAnsi="Times New Roman" w:cs="Times New Roman"/>
                <w:color w:val="000000"/>
                <w:sz w:val="17"/>
                <w:szCs w:val="17"/>
              </w:rPr>
              <w:t>Sept</w:t>
            </w:r>
            <w:r w:rsidRPr="00C202B9">
              <w:rPr>
                <w:rFonts w:ascii="Times New Roman" w:eastAsia="Times New Roman" w:hAnsi="Times New Roman" w:cs="Times New Roman"/>
                <w:color w:val="000000"/>
                <w:sz w:val="17"/>
                <w:szCs w:val="17"/>
              </w:rPr>
              <w:t>-20</w:t>
            </w:r>
            <w:r w:rsidR="008B6700">
              <w:rPr>
                <w:rFonts w:ascii="Times New Roman" w:eastAsia="Times New Roman" w:hAnsi="Times New Roman" w:cs="Times New Roman"/>
                <w:color w:val="000000"/>
                <w:sz w:val="17"/>
                <w:szCs w:val="17"/>
              </w:rPr>
              <w:t>20</w:t>
            </w:r>
          </w:p>
        </w:tc>
        <w:tc>
          <w:tcPr>
            <w:tcW w:w="1024" w:type="dxa"/>
            <w:shd w:val="clear" w:color="auto" w:fill="auto"/>
            <w:vAlign w:val="center"/>
            <w:hideMark/>
          </w:tcPr>
          <w:p w14:paraId="546CD9CC" w14:textId="0CAF5394" w:rsidR="00773A22" w:rsidRPr="00C202B9" w:rsidRDefault="00773A22" w:rsidP="002F634D">
            <w:pPr>
              <w:spacing w:after="0" w:line="240" w:lineRule="auto"/>
              <w:rPr>
                <w:rFonts w:ascii="Times New Roman" w:eastAsia="Times New Roman" w:hAnsi="Times New Roman" w:cs="Times New Roman"/>
                <w:color w:val="000000"/>
                <w:sz w:val="17"/>
                <w:szCs w:val="17"/>
              </w:rPr>
            </w:pPr>
            <w:r>
              <w:rPr>
                <w:rFonts w:ascii="Times New Roman" w:eastAsia="Times New Roman" w:hAnsi="Times New Roman" w:cs="Times New Roman"/>
                <w:color w:val="000000"/>
                <w:sz w:val="17"/>
                <w:szCs w:val="17"/>
              </w:rPr>
              <w:t>Sept</w:t>
            </w:r>
            <w:r w:rsidR="008B6700">
              <w:rPr>
                <w:rFonts w:ascii="Times New Roman" w:eastAsia="Times New Roman" w:hAnsi="Times New Roman" w:cs="Times New Roman"/>
                <w:color w:val="000000"/>
                <w:sz w:val="17"/>
                <w:szCs w:val="17"/>
              </w:rPr>
              <w:t>-</w:t>
            </w:r>
            <w:r w:rsidRPr="00C202B9">
              <w:rPr>
                <w:rFonts w:ascii="Times New Roman" w:eastAsia="Times New Roman" w:hAnsi="Times New Roman" w:cs="Times New Roman"/>
                <w:color w:val="000000"/>
                <w:sz w:val="17"/>
                <w:szCs w:val="17"/>
              </w:rPr>
              <w:t xml:space="preserve"> 2021*</w:t>
            </w:r>
          </w:p>
        </w:tc>
      </w:tr>
      <w:tr w:rsidR="00773A22" w:rsidRPr="00C202B9" w14:paraId="3268DB40" w14:textId="77777777" w:rsidTr="006800D4">
        <w:trPr>
          <w:trHeight w:val="224"/>
          <w:jc w:val="center"/>
        </w:trPr>
        <w:tc>
          <w:tcPr>
            <w:tcW w:w="3404" w:type="dxa"/>
            <w:shd w:val="clear" w:color="auto" w:fill="auto"/>
            <w:vAlign w:val="center"/>
            <w:hideMark/>
          </w:tcPr>
          <w:p w14:paraId="7A05AA9E"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851" w:type="dxa"/>
            <w:shd w:val="clear" w:color="auto" w:fill="auto"/>
            <w:vAlign w:val="center"/>
            <w:hideMark/>
          </w:tcPr>
          <w:p w14:paraId="466F600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C3539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136.0</w:t>
            </w:r>
          </w:p>
        </w:tc>
        <w:tc>
          <w:tcPr>
            <w:tcW w:w="991" w:type="dxa"/>
            <w:tcBorders>
              <w:top w:val="single" w:sz="4" w:space="0" w:color="auto"/>
              <w:left w:val="nil"/>
              <w:bottom w:val="single" w:sz="4" w:space="0" w:color="auto"/>
              <w:right w:val="single" w:sz="4" w:space="0" w:color="auto"/>
            </w:tcBorders>
            <w:shd w:val="clear" w:color="auto" w:fill="auto"/>
            <w:vAlign w:val="center"/>
            <w:hideMark/>
          </w:tcPr>
          <w:p w14:paraId="156AB5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0.74</w:t>
            </w:r>
          </w:p>
        </w:tc>
        <w:tc>
          <w:tcPr>
            <w:tcW w:w="1155" w:type="dxa"/>
            <w:tcBorders>
              <w:top w:val="single" w:sz="4" w:space="0" w:color="auto"/>
              <w:left w:val="nil"/>
              <w:bottom w:val="single" w:sz="4" w:space="0" w:color="auto"/>
              <w:right w:val="single" w:sz="4" w:space="0" w:color="auto"/>
            </w:tcBorders>
            <w:shd w:val="clear" w:color="auto" w:fill="auto"/>
            <w:vAlign w:val="center"/>
            <w:hideMark/>
          </w:tcPr>
          <w:p w14:paraId="39BDF95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0.07</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4812B4E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-0.88</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10B1D9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11.58</w:t>
            </w:r>
          </w:p>
        </w:tc>
        <w:tc>
          <w:tcPr>
            <w:tcW w:w="793" w:type="dxa"/>
            <w:tcBorders>
              <w:top w:val="single" w:sz="4" w:space="0" w:color="auto"/>
              <w:left w:val="nil"/>
              <w:bottom w:val="single" w:sz="4" w:space="0" w:color="auto"/>
              <w:right w:val="single" w:sz="4" w:space="0" w:color="auto"/>
            </w:tcBorders>
            <w:shd w:val="clear" w:color="auto" w:fill="auto"/>
            <w:vAlign w:val="center"/>
            <w:hideMark/>
          </w:tcPr>
          <w:p w14:paraId="11EE311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w:t>
            </w:r>
          </w:p>
        </w:tc>
        <w:tc>
          <w:tcPr>
            <w:tcW w:w="1024" w:type="dxa"/>
            <w:tcBorders>
              <w:top w:val="single" w:sz="4" w:space="0" w:color="auto"/>
              <w:left w:val="nil"/>
              <w:bottom w:val="single" w:sz="4" w:space="0" w:color="auto"/>
              <w:right w:val="single" w:sz="4" w:space="0" w:color="auto"/>
            </w:tcBorders>
            <w:shd w:val="clear" w:color="auto" w:fill="auto"/>
            <w:vAlign w:val="center"/>
            <w:hideMark/>
          </w:tcPr>
          <w:p w14:paraId="79DD1B2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10.66</w:t>
            </w:r>
          </w:p>
        </w:tc>
      </w:tr>
      <w:tr w:rsidR="00773A22" w:rsidRPr="00C202B9" w14:paraId="7FB915E1" w14:textId="77777777" w:rsidTr="006800D4">
        <w:trPr>
          <w:trHeight w:val="224"/>
          <w:jc w:val="center"/>
        </w:trPr>
        <w:tc>
          <w:tcPr>
            <w:tcW w:w="3404" w:type="dxa"/>
            <w:shd w:val="clear" w:color="auto" w:fill="auto"/>
            <w:vAlign w:val="center"/>
            <w:hideMark/>
          </w:tcPr>
          <w:p w14:paraId="7BB005C8"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 PRIMARY ARTICLES</w:t>
            </w:r>
          </w:p>
        </w:tc>
        <w:tc>
          <w:tcPr>
            <w:tcW w:w="851" w:type="dxa"/>
            <w:shd w:val="clear" w:color="auto" w:fill="auto"/>
            <w:vAlign w:val="center"/>
            <w:hideMark/>
          </w:tcPr>
          <w:p w14:paraId="2ADABA3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42609C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154.9</w:t>
            </w:r>
          </w:p>
        </w:tc>
        <w:tc>
          <w:tcPr>
            <w:tcW w:w="991" w:type="dxa"/>
            <w:tcBorders>
              <w:top w:val="nil"/>
              <w:left w:val="nil"/>
              <w:bottom w:val="single" w:sz="4" w:space="0" w:color="auto"/>
              <w:right w:val="single" w:sz="4" w:space="0" w:color="auto"/>
            </w:tcBorders>
            <w:shd w:val="clear" w:color="auto" w:fill="auto"/>
            <w:vAlign w:val="center"/>
            <w:hideMark/>
          </w:tcPr>
          <w:p w14:paraId="6251C33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1.43</w:t>
            </w:r>
          </w:p>
        </w:tc>
        <w:tc>
          <w:tcPr>
            <w:tcW w:w="1155" w:type="dxa"/>
            <w:tcBorders>
              <w:top w:val="nil"/>
              <w:left w:val="nil"/>
              <w:bottom w:val="single" w:sz="4" w:space="0" w:color="auto"/>
              <w:right w:val="single" w:sz="4" w:space="0" w:color="auto"/>
            </w:tcBorders>
            <w:shd w:val="clear" w:color="auto" w:fill="auto"/>
            <w:vAlign w:val="center"/>
            <w:hideMark/>
          </w:tcPr>
          <w:p w14:paraId="75BA664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-0.58</w:t>
            </w:r>
          </w:p>
        </w:tc>
        <w:tc>
          <w:tcPr>
            <w:tcW w:w="1020" w:type="dxa"/>
            <w:tcBorders>
              <w:top w:val="nil"/>
              <w:left w:val="nil"/>
              <w:bottom w:val="single" w:sz="4" w:space="0" w:color="auto"/>
              <w:right w:val="single" w:sz="4" w:space="0" w:color="auto"/>
            </w:tcBorders>
            <w:shd w:val="clear" w:color="auto" w:fill="auto"/>
            <w:vAlign w:val="center"/>
            <w:hideMark/>
          </w:tcPr>
          <w:p w14:paraId="0AF36B9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0.73</w:t>
            </w:r>
          </w:p>
        </w:tc>
        <w:tc>
          <w:tcPr>
            <w:tcW w:w="1114" w:type="dxa"/>
            <w:tcBorders>
              <w:top w:val="nil"/>
              <w:left w:val="nil"/>
              <w:bottom w:val="single" w:sz="4" w:space="0" w:color="auto"/>
              <w:right w:val="single" w:sz="4" w:space="0" w:color="auto"/>
            </w:tcBorders>
            <w:shd w:val="clear" w:color="auto" w:fill="auto"/>
            <w:vAlign w:val="center"/>
            <w:hideMark/>
          </w:tcPr>
          <w:p w14:paraId="377374F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7.37</w:t>
            </w:r>
          </w:p>
        </w:tc>
        <w:tc>
          <w:tcPr>
            <w:tcW w:w="793" w:type="dxa"/>
            <w:tcBorders>
              <w:top w:val="nil"/>
              <w:left w:val="nil"/>
              <w:bottom w:val="single" w:sz="4" w:space="0" w:color="auto"/>
              <w:right w:val="single" w:sz="4" w:space="0" w:color="auto"/>
            </w:tcBorders>
            <w:shd w:val="clear" w:color="auto" w:fill="auto"/>
            <w:vAlign w:val="center"/>
            <w:hideMark/>
          </w:tcPr>
          <w:p w14:paraId="635B244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4.06</w:t>
            </w:r>
          </w:p>
        </w:tc>
        <w:tc>
          <w:tcPr>
            <w:tcW w:w="1024" w:type="dxa"/>
            <w:tcBorders>
              <w:top w:val="nil"/>
              <w:left w:val="nil"/>
              <w:bottom w:val="single" w:sz="4" w:space="0" w:color="auto"/>
              <w:right w:val="single" w:sz="4" w:space="0" w:color="auto"/>
            </w:tcBorders>
            <w:shd w:val="clear" w:color="auto" w:fill="auto"/>
            <w:vAlign w:val="center"/>
            <w:hideMark/>
          </w:tcPr>
          <w:p w14:paraId="3A8AF3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4.10</w:t>
            </w:r>
          </w:p>
        </w:tc>
      </w:tr>
      <w:tr w:rsidR="00773A22" w:rsidRPr="00C202B9" w14:paraId="4B7F60D8" w14:textId="77777777" w:rsidTr="006800D4">
        <w:trPr>
          <w:trHeight w:val="224"/>
          <w:jc w:val="center"/>
        </w:trPr>
        <w:tc>
          <w:tcPr>
            <w:tcW w:w="3404" w:type="dxa"/>
            <w:shd w:val="clear" w:color="auto" w:fill="auto"/>
            <w:vAlign w:val="center"/>
            <w:hideMark/>
          </w:tcPr>
          <w:p w14:paraId="7A896154"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851" w:type="dxa"/>
            <w:shd w:val="clear" w:color="auto" w:fill="auto"/>
            <w:vAlign w:val="center"/>
            <w:hideMark/>
          </w:tcPr>
          <w:p w14:paraId="0367D8D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41F582C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160.5</w:t>
            </w:r>
          </w:p>
        </w:tc>
        <w:tc>
          <w:tcPr>
            <w:tcW w:w="991" w:type="dxa"/>
            <w:tcBorders>
              <w:top w:val="nil"/>
              <w:left w:val="nil"/>
              <w:bottom w:val="single" w:sz="4" w:space="0" w:color="auto"/>
              <w:right w:val="single" w:sz="4" w:space="0" w:color="auto"/>
            </w:tcBorders>
            <w:shd w:val="clear" w:color="auto" w:fill="auto"/>
            <w:vAlign w:val="center"/>
            <w:hideMark/>
          </w:tcPr>
          <w:p w14:paraId="02A7A0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3.31</w:t>
            </w:r>
          </w:p>
        </w:tc>
        <w:tc>
          <w:tcPr>
            <w:tcW w:w="1155" w:type="dxa"/>
            <w:tcBorders>
              <w:top w:val="nil"/>
              <w:left w:val="nil"/>
              <w:bottom w:val="single" w:sz="4" w:space="0" w:color="auto"/>
              <w:right w:val="single" w:sz="4" w:space="0" w:color="auto"/>
            </w:tcBorders>
            <w:shd w:val="clear" w:color="auto" w:fill="auto"/>
            <w:vAlign w:val="center"/>
            <w:hideMark/>
          </w:tcPr>
          <w:p w14:paraId="73CFD5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-0.25</w:t>
            </w:r>
          </w:p>
        </w:tc>
        <w:tc>
          <w:tcPr>
            <w:tcW w:w="1020" w:type="dxa"/>
            <w:tcBorders>
              <w:top w:val="nil"/>
              <w:left w:val="nil"/>
              <w:bottom w:val="single" w:sz="4" w:space="0" w:color="auto"/>
              <w:right w:val="single" w:sz="4" w:space="0" w:color="auto"/>
            </w:tcBorders>
            <w:shd w:val="clear" w:color="auto" w:fill="auto"/>
            <w:vAlign w:val="center"/>
            <w:hideMark/>
          </w:tcPr>
          <w:p w14:paraId="074CB53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4.17</w:t>
            </w:r>
          </w:p>
        </w:tc>
        <w:tc>
          <w:tcPr>
            <w:tcW w:w="1114" w:type="dxa"/>
            <w:tcBorders>
              <w:top w:val="nil"/>
              <w:left w:val="nil"/>
              <w:bottom w:val="single" w:sz="4" w:space="0" w:color="auto"/>
              <w:right w:val="single" w:sz="4" w:space="0" w:color="auto"/>
            </w:tcBorders>
            <w:shd w:val="clear" w:color="auto" w:fill="auto"/>
            <w:vAlign w:val="center"/>
            <w:hideMark/>
          </w:tcPr>
          <w:p w14:paraId="24D0CA6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0.93</w:t>
            </w:r>
          </w:p>
        </w:tc>
        <w:tc>
          <w:tcPr>
            <w:tcW w:w="793" w:type="dxa"/>
            <w:tcBorders>
              <w:top w:val="nil"/>
              <w:left w:val="nil"/>
              <w:bottom w:val="single" w:sz="4" w:space="0" w:color="auto"/>
              <w:right w:val="single" w:sz="4" w:space="0" w:color="auto"/>
            </w:tcBorders>
            <w:shd w:val="clear" w:color="auto" w:fill="auto"/>
            <w:vAlign w:val="center"/>
            <w:hideMark/>
          </w:tcPr>
          <w:p w14:paraId="78F2DAC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8.37</w:t>
            </w:r>
          </w:p>
        </w:tc>
        <w:tc>
          <w:tcPr>
            <w:tcW w:w="1024" w:type="dxa"/>
            <w:tcBorders>
              <w:top w:val="nil"/>
              <w:left w:val="nil"/>
              <w:bottom w:val="single" w:sz="4" w:space="0" w:color="auto"/>
              <w:right w:val="single" w:sz="4" w:space="0" w:color="auto"/>
            </w:tcBorders>
            <w:shd w:val="clear" w:color="auto" w:fill="auto"/>
            <w:vAlign w:val="center"/>
            <w:hideMark/>
          </w:tcPr>
          <w:p w14:paraId="17C068C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-4.69</w:t>
            </w:r>
          </w:p>
        </w:tc>
      </w:tr>
      <w:tr w:rsidR="00773A22" w:rsidRPr="00C202B9" w14:paraId="272CC8FB" w14:textId="77777777" w:rsidTr="006800D4">
        <w:trPr>
          <w:trHeight w:val="224"/>
          <w:jc w:val="center"/>
        </w:trPr>
        <w:tc>
          <w:tcPr>
            <w:tcW w:w="3404" w:type="dxa"/>
            <w:shd w:val="clear" w:color="auto" w:fill="auto"/>
            <w:vAlign w:val="center"/>
            <w:hideMark/>
          </w:tcPr>
          <w:p w14:paraId="70B3292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851" w:type="dxa"/>
            <w:shd w:val="clear" w:color="auto" w:fill="auto"/>
            <w:vAlign w:val="center"/>
            <w:hideMark/>
          </w:tcPr>
          <w:p w14:paraId="243F234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539076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159.3</w:t>
            </w:r>
          </w:p>
        </w:tc>
        <w:tc>
          <w:tcPr>
            <w:tcW w:w="991" w:type="dxa"/>
            <w:tcBorders>
              <w:top w:val="nil"/>
              <w:left w:val="nil"/>
              <w:bottom w:val="single" w:sz="4" w:space="0" w:color="auto"/>
              <w:right w:val="single" w:sz="4" w:space="0" w:color="auto"/>
            </w:tcBorders>
            <w:shd w:val="clear" w:color="auto" w:fill="auto"/>
            <w:vAlign w:val="center"/>
            <w:hideMark/>
          </w:tcPr>
          <w:p w14:paraId="17DCCAA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-1.50</w:t>
            </w:r>
          </w:p>
        </w:tc>
        <w:tc>
          <w:tcPr>
            <w:tcW w:w="1155" w:type="dxa"/>
            <w:tcBorders>
              <w:top w:val="nil"/>
              <w:left w:val="nil"/>
              <w:bottom w:val="single" w:sz="4" w:space="0" w:color="auto"/>
              <w:right w:val="single" w:sz="4" w:space="0" w:color="auto"/>
            </w:tcBorders>
            <w:shd w:val="clear" w:color="auto" w:fill="auto"/>
            <w:vAlign w:val="center"/>
            <w:hideMark/>
          </w:tcPr>
          <w:p w14:paraId="0C56A41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0.82</w:t>
            </w:r>
          </w:p>
        </w:tc>
        <w:tc>
          <w:tcPr>
            <w:tcW w:w="1020" w:type="dxa"/>
            <w:tcBorders>
              <w:top w:val="nil"/>
              <w:left w:val="nil"/>
              <w:bottom w:val="single" w:sz="4" w:space="0" w:color="auto"/>
              <w:right w:val="single" w:sz="4" w:space="0" w:color="auto"/>
            </w:tcBorders>
            <w:shd w:val="clear" w:color="auto" w:fill="auto"/>
            <w:vAlign w:val="center"/>
            <w:hideMark/>
          </w:tcPr>
          <w:p w14:paraId="72E298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0.83</w:t>
            </w:r>
          </w:p>
        </w:tc>
        <w:tc>
          <w:tcPr>
            <w:tcW w:w="1114" w:type="dxa"/>
            <w:tcBorders>
              <w:top w:val="nil"/>
              <w:left w:val="nil"/>
              <w:bottom w:val="single" w:sz="4" w:space="0" w:color="auto"/>
              <w:right w:val="single" w:sz="4" w:space="0" w:color="auto"/>
            </w:tcBorders>
            <w:shd w:val="clear" w:color="auto" w:fill="auto"/>
            <w:vAlign w:val="center"/>
            <w:hideMark/>
          </w:tcPr>
          <w:p w14:paraId="79F9521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-1.89</w:t>
            </w:r>
          </w:p>
        </w:tc>
        <w:tc>
          <w:tcPr>
            <w:tcW w:w="793" w:type="dxa"/>
            <w:tcBorders>
              <w:top w:val="nil"/>
              <w:left w:val="nil"/>
              <w:bottom w:val="single" w:sz="4" w:space="0" w:color="auto"/>
              <w:right w:val="single" w:sz="4" w:space="0" w:color="auto"/>
            </w:tcBorders>
            <w:shd w:val="clear" w:color="auto" w:fill="auto"/>
            <w:vAlign w:val="center"/>
            <w:hideMark/>
          </w:tcPr>
          <w:p w14:paraId="6CCECB9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-3.73</w:t>
            </w:r>
          </w:p>
        </w:tc>
        <w:tc>
          <w:tcPr>
            <w:tcW w:w="1024" w:type="dxa"/>
            <w:tcBorders>
              <w:top w:val="nil"/>
              <w:left w:val="nil"/>
              <w:bottom w:val="single" w:sz="4" w:space="0" w:color="auto"/>
              <w:right w:val="single" w:sz="4" w:space="0" w:color="auto"/>
            </w:tcBorders>
            <w:shd w:val="clear" w:color="auto" w:fill="auto"/>
            <w:vAlign w:val="center"/>
            <w:hideMark/>
          </w:tcPr>
          <w:p w14:paraId="54644EB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w:t>
            </w:r>
          </w:p>
        </w:tc>
      </w:tr>
      <w:tr w:rsidR="00773A22" w:rsidRPr="00C202B9" w14:paraId="41FD336A" w14:textId="77777777" w:rsidTr="006800D4">
        <w:trPr>
          <w:trHeight w:val="224"/>
          <w:jc w:val="center"/>
        </w:trPr>
        <w:tc>
          <w:tcPr>
            <w:tcW w:w="3404" w:type="dxa"/>
            <w:shd w:val="clear" w:color="auto" w:fill="auto"/>
            <w:vAlign w:val="center"/>
            <w:hideMark/>
          </w:tcPr>
          <w:p w14:paraId="7C26FA6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851" w:type="dxa"/>
            <w:shd w:val="clear" w:color="auto" w:fill="auto"/>
            <w:vAlign w:val="center"/>
            <w:hideMark/>
          </w:tcPr>
          <w:p w14:paraId="7E605A1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16D122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162.0</w:t>
            </w:r>
          </w:p>
        </w:tc>
        <w:tc>
          <w:tcPr>
            <w:tcW w:w="991" w:type="dxa"/>
            <w:tcBorders>
              <w:top w:val="nil"/>
              <w:left w:val="nil"/>
              <w:bottom w:val="single" w:sz="4" w:space="0" w:color="auto"/>
              <w:right w:val="single" w:sz="4" w:space="0" w:color="auto"/>
            </w:tcBorders>
            <w:shd w:val="clear" w:color="auto" w:fill="auto"/>
            <w:vAlign w:val="center"/>
            <w:hideMark/>
          </w:tcPr>
          <w:p w14:paraId="605D33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-0.24</w:t>
            </w:r>
          </w:p>
        </w:tc>
        <w:tc>
          <w:tcPr>
            <w:tcW w:w="1155" w:type="dxa"/>
            <w:tcBorders>
              <w:top w:val="nil"/>
              <w:left w:val="nil"/>
              <w:bottom w:val="single" w:sz="4" w:space="0" w:color="auto"/>
              <w:right w:val="single" w:sz="4" w:space="0" w:color="auto"/>
            </w:tcBorders>
            <w:shd w:val="clear" w:color="auto" w:fill="auto"/>
            <w:vAlign w:val="center"/>
            <w:hideMark/>
          </w:tcPr>
          <w:p w14:paraId="728DF2E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0.12</w:t>
            </w:r>
          </w:p>
        </w:tc>
        <w:tc>
          <w:tcPr>
            <w:tcW w:w="1020" w:type="dxa"/>
            <w:tcBorders>
              <w:top w:val="nil"/>
              <w:left w:val="nil"/>
              <w:bottom w:val="single" w:sz="4" w:space="0" w:color="auto"/>
              <w:right w:val="single" w:sz="4" w:space="0" w:color="auto"/>
            </w:tcBorders>
            <w:shd w:val="clear" w:color="auto" w:fill="auto"/>
            <w:vAlign w:val="center"/>
            <w:hideMark/>
          </w:tcPr>
          <w:p w14:paraId="4AAD02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3.35</w:t>
            </w:r>
          </w:p>
        </w:tc>
        <w:tc>
          <w:tcPr>
            <w:tcW w:w="1114" w:type="dxa"/>
            <w:tcBorders>
              <w:top w:val="nil"/>
              <w:left w:val="nil"/>
              <w:bottom w:val="single" w:sz="4" w:space="0" w:color="auto"/>
              <w:right w:val="single" w:sz="4" w:space="0" w:color="auto"/>
            </w:tcBorders>
            <w:shd w:val="clear" w:color="auto" w:fill="auto"/>
            <w:vAlign w:val="center"/>
            <w:hideMark/>
          </w:tcPr>
          <w:p w14:paraId="6A420BF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-1.69</w:t>
            </w:r>
          </w:p>
        </w:tc>
        <w:tc>
          <w:tcPr>
            <w:tcW w:w="793" w:type="dxa"/>
            <w:tcBorders>
              <w:top w:val="nil"/>
              <w:left w:val="nil"/>
              <w:bottom w:val="single" w:sz="4" w:space="0" w:color="auto"/>
              <w:right w:val="single" w:sz="4" w:space="0" w:color="auto"/>
            </w:tcBorders>
            <w:shd w:val="clear" w:color="auto" w:fill="auto"/>
            <w:vAlign w:val="center"/>
            <w:hideMark/>
          </w:tcPr>
          <w:p w14:paraId="02D13DA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w:t>
            </w:r>
          </w:p>
        </w:tc>
        <w:tc>
          <w:tcPr>
            <w:tcW w:w="1024" w:type="dxa"/>
            <w:tcBorders>
              <w:top w:val="nil"/>
              <w:left w:val="nil"/>
              <w:bottom w:val="single" w:sz="4" w:space="0" w:color="auto"/>
              <w:right w:val="single" w:sz="4" w:space="0" w:color="auto"/>
            </w:tcBorders>
            <w:shd w:val="clear" w:color="auto" w:fill="auto"/>
            <w:vAlign w:val="center"/>
            <w:hideMark/>
          </w:tcPr>
          <w:p w14:paraId="3036D10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-1.82</w:t>
            </w:r>
          </w:p>
        </w:tc>
      </w:tr>
      <w:tr w:rsidR="00773A22" w:rsidRPr="00C202B9" w14:paraId="56DA705E" w14:textId="77777777" w:rsidTr="006800D4">
        <w:trPr>
          <w:trHeight w:val="224"/>
          <w:jc w:val="center"/>
        </w:trPr>
        <w:tc>
          <w:tcPr>
            <w:tcW w:w="3404" w:type="dxa"/>
            <w:shd w:val="clear" w:color="auto" w:fill="auto"/>
            <w:vAlign w:val="center"/>
            <w:hideMark/>
          </w:tcPr>
          <w:p w14:paraId="29AA336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851" w:type="dxa"/>
            <w:shd w:val="clear" w:color="auto" w:fill="auto"/>
            <w:vAlign w:val="center"/>
            <w:hideMark/>
          </w:tcPr>
          <w:p w14:paraId="01823A8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C0D080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156.7</w:t>
            </w:r>
          </w:p>
        </w:tc>
        <w:tc>
          <w:tcPr>
            <w:tcW w:w="991" w:type="dxa"/>
            <w:tcBorders>
              <w:top w:val="nil"/>
              <w:left w:val="nil"/>
              <w:bottom w:val="single" w:sz="4" w:space="0" w:color="auto"/>
              <w:right w:val="single" w:sz="4" w:space="0" w:color="auto"/>
            </w:tcBorders>
            <w:shd w:val="clear" w:color="auto" w:fill="auto"/>
            <w:vAlign w:val="center"/>
            <w:hideMark/>
          </w:tcPr>
          <w:p w14:paraId="1AFA59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-2.72</w:t>
            </w:r>
          </w:p>
        </w:tc>
        <w:tc>
          <w:tcPr>
            <w:tcW w:w="1155" w:type="dxa"/>
            <w:tcBorders>
              <w:top w:val="nil"/>
              <w:left w:val="nil"/>
              <w:bottom w:val="single" w:sz="4" w:space="0" w:color="auto"/>
              <w:right w:val="single" w:sz="4" w:space="0" w:color="auto"/>
            </w:tcBorders>
            <w:shd w:val="clear" w:color="auto" w:fill="auto"/>
            <w:vAlign w:val="center"/>
            <w:hideMark/>
          </w:tcPr>
          <w:p w14:paraId="113AF36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1.82</w:t>
            </w:r>
          </w:p>
        </w:tc>
        <w:tc>
          <w:tcPr>
            <w:tcW w:w="1020" w:type="dxa"/>
            <w:tcBorders>
              <w:top w:val="nil"/>
              <w:left w:val="nil"/>
              <w:bottom w:val="single" w:sz="4" w:space="0" w:color="auto"/>
              <w:right w:val="single" w:sz="4" w:space="0" w:color="auto"/>
            </w:tcBorders>
            <w:shd w:val="clear" w:color="auto" w:fill="auto"/>
            <w:vAlign w:val="center"/>
            <w:hideMark/>
          </w:tcPr>
          <w:p w14:paraId="1D978B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2.33</w:t>
            </w:r>
          </w:p>
        </w:tc>
        <w:tc>
          <w:tcPr>
            <w:tcW w:w="1114" w:type="dxa"/>
            <w:tcBorders>
              <w:top w:val="nil"/>
              <w:left w:val="nil"/>
              <w:bottom w:val="single" w:sz="4" w:space="0" w:color="auto"/>
              <w:right w:val="single" w:sz="4" w:space="0" w:color="auto"/>
            </w:tcBorders>
            <w:shd w:val="clear" w:color="auto" w:fill="auto"/>
            <w:vAlign w:val="center"/>
            <w:hideMark/>
          </w:tcPr>
          <w:p w14:paraId="59C7281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-1.07</w:t>
            </w:r>
          </w:p>
        </w:tc>
        <w:tc>
          <w:tcPr>
            <w:tcW w:w="793" w:type="dxa"/>
            <w:tcBorders>
              <w:top w:val="nil"/>
              <w:left w:val="nil"/>
              <w:bottom w:val="single" w:sz="4" w:space="0" w:color="auto"/>
              <w:right w:val="single" w:sz="4" w:space="0" w:color="auto"/>
            </w:tcBorders>
            <w:shd w:val="clear" w:color="auto" w:fill="auto"/>
            <w:vAlign w:val="center"/>
            <w:hideMark/>
          </w:tcPr>
          <w:p w14:paraId="4859D98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-5.24</w:t>
            </w:r>
          </w:p>
        </w:tc>
        <w:tc>
          <w:tcPr>
            <w:tcW w:w="1024" w:type="dxa"/>
            <w:tcBorders>
              <w:top w:val="nil"/>
              <w:left w:val="nil"/>
              <w:bottom w:val="single" w:sz="4" w:space="0" w:color="auto"/>
              <w:right w:val="single" w:sz="4" w:space="0" w:color="auto"/>
            </w:tcBorders>
            <w:shd w:val="clear" w:color="auto" w:fill="auto"/>
            <w:vAlign w:val="center"/>
            <w:hideMark/>
          </w:tcPr>
          <w:p w14:paraId="39FA6AA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4.47</w:t>
            </w:r>
          </w:p>
        </w:tc>
      </w:tr>
      <w:tr w:rsidR="00773A22" w:rsidRPr="00C202B9" w14:paraId="05637ABB" w14:textId="77777777" w:rsidTr="006800D4">
        <w:trPr>
          <w:trHeight w:val="224"/>
          <w:jc w:val="center"/>
        </w:trPr>
        <w:tc>
          <w:tcPr>
            <w:tcW w:w="3404" w:type="dxa"/>
            <w:shd w:val="clear" w:color="auto" w:fill="auto"/>
            <w:vAlign w:val="center"/>
            <w:hideMark/>
          </w:tcPr>
          <w:p w14:paraId="1515AEF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851" w:type="dxa"/>
            <w:shd w:val="clear" w:color="auto" w:fill="auto"/>
            <w:vAlign w:val="center"/>
            <w:hideMark/>
          </w:tcPr>
          <w:p w14:paraId="7BE664B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0B2ADA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178.9</w:t>
            </w:r>
          </w:p>
        </w:tc>
        <w:tc>
          <w:tcPr>
            <w:tcW w:w="991" w:type="dxa"/>
            <w:tcBorders>
              <w:top w:val="nil"/>
              <w:left w:val="nil"/>
              <w:bottom w:val="single" w:sz="4" w:space="0" w:color="auto"/>
              <w:right w:val="single" w:sz="4" w:space="0" w:color="auto"/>
            </w:tcBorders>
            <w:shd w:val="clear" w:color="auto" w:fill="auto"/>
            <w:vAlign w:val="center"/>
            <w:hideMark/>
          </w:tcPr>
          <w:p w14:paraId="71BCAC2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2.57</w:t>
            </w:r>
          </w:p>
        </w:tc>
        <w:tc>
          <w:tcPr>
            <w:tcW w:w="1155" w:type="dxa"/>
            <w:tcBorders>
              <w:top w:val="nil"/>
              <w:left w:val="nil"/>
              <w:bottom w:val="single" w:sz="4" w:space="0" w:color="auto"/>
              <w:right w:val="single" w:sz="4" w:space="0" w:color="auto"/>
            </w:tcBorders>
            <w:shd w:val="clear" w:color="auto" w:fill="auto"/>
            <w:vAlign w:val="center"/>
            <w:hideMark/>
          </w:tcPr>
          <w:p w14:paraId="6E25D8E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2.58</w:t>
            </w:r>
          </w:p>
        </w:tc>
        <w:tc>
          <w:tcPr>
            <w:tcW w:w="1020" w:type="dxa"/>
            <w:tcBorders>
              <w:top w:val="nil"/>
              <w:left w:val="nil"/>
              <w:bottom w:val="single" w:sz="4" w:space="0" w:color="auto"/>
              <w:right w:val="single" w:sz="4" w:space="0" w:color="auto"/>
            </w:tcBorders>
            <w:shd w:val="clear" w:color="auto" w:fill="auto"/>
            <w:vAlign w:val="center"/>
            <w:hideMark/>
          </w:tcPr>
          <w:p w14:paraId="3CFF8D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11.62</w:t>
            </w:r>
          </w:p>
        </w:tc>
        <w:tc>
          <w:tcPr>
            <w:tcW w:w="1114" w:type="dxa"/>
            <w:tcBorders>
              <w:top w:val="nil"/>
              <w:left w:val="nil"/>
              <w:bottom w:val="single" w:sz="4" w:space="0" w:color="auto"/>
              <w:right w:val="single" w:sz="4" w:space="0" w:color="auto"/>
            </w:tcBorders>
            <w:shd w:val="clear" w:color="auto" w:fill="auto"/>
            <w:vAlign w:val="center"/>
            <w:hideMark/>
          </w:tcPr>
          <w:p w14:paraId="32E0A71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10.27</w:t>
            </w:r>
          </w:p>
        </w:tc>
        <w:tc>
          <w:tcPr>
            <w:tcW w:w="793" w:type="dxa"/>
            <w:tcBorders>
              <w:top w:val="nil"/>
              <w:left w:val="nil"/>
              <w:bottom w:val="single" w:sz="4" w:space="0" w:color="auto"/>
              <w:right w:val="single" w:sz="4" w:space="0" w:color="auto"/>
            </w:tcBorders>
            <w:shd w:val="clear" w:color="auto" w:fill="auto"/>
            <w:vAlign w:val="center"/>
            <w:hideMark/>
          </w:tcPr>
          <w:p w14:paraId="6F78300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12.53</w:t>
            </w:r>
          </w:p>
        </w:tc>
        <w:tc>
          <w:tcPr>
            <w:tcW w:w="1024" w:type="dxa"/>
            <w:tcBorders>
              <w:top w:val="nil"/>
              <w:left w:val="nil"/>
              <w:bottom w:val="single" w:sz="4" w:space="0" w:color="auto"/>
              <w:right w:val="single" w:sz="4" w:space="0" w:color="auto"/>
            </w:tcBorders>
            <w:shd w:val="clear" w:color="auto" w:fill="auto"/>
            <w:vAlign w:val="center"/>
            <w:hideMark/>
          </w:tcPr>
          <w:p w14:paraId="70D70EE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9.42</w:t>
            </w:r>
          </w:p>
        </w:tc>
      </w:tr>
      <w:tr w:rsidR="00773A22" w:rsidRPr="00C202B9" w14:paraId="186A5C16" w14:textId="77777777" w:rsidTr="006800D4">
        <w:trPr>
          <w:trHeight w:val="224"/>
          <w:jc w:val="center"/>
        </w:trPr>
        <w:tc>
          <w:tcPr>
            <w:tcW w:w="3404" w:type="dxa"/>
            <w:shd w:val="clear" w:color="auto" w:fill="auto"/>
            <w:vAlign w:val="center"/>
            <w:hideMark/>
          </w:tcPr>
          <w:p w14:paraId="5467FE1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851" w:type="dxa"/>
            <w:shd w:val="clear" w:color="auto" w:fill="auto"/>
            <w:vAlign w:val="center"/>
            <w:hideMark/>
          </w:tcPr>
          <w:p w14:paraId="348AE3D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4F5366C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178.2</w:t>
            </w:r>
          </w:p>
        </w:tc>
        <w:tc>
          <w:tcPr>
            <w:tcW w:w="991" w:type="dxa"/>
            <w:tcBorders>
              <w:top w:val="nil"/>
              <w:left w:val="nil"/>
              <w:bottom w:val="single" w:sz="4" w:space="0" w:color="auto"/>
              <w:right w:val="single" w:sz="4" w:space="0" w:color="auto"/>
            </w:tcBorders>
            <w:shd w:val="clear" w:color="auto" w:fill="auto"/>
            <w:vAlign w:val="center"/>
            <w:hideMark/>
          </w:tcPr>
          <w:p w14:paraId="4D9AB88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24.38</w:t>
            </w:r>
          </w:p>
        </w:tc>
        <w:tc>
          <w:tcPr>
            <w:tcW w:w="1155" w:type="dxa"/>
            <w:tcBorders>
              <w:top w:val="nil"/>
              <w:left w:val="nil"/>
              <w:bottom w:val="single" w:sz="4" w:space="0" w:color="auto"/>
              <w:right w:val="single" w:sz="4" w:space="0" w:color="auto"/>
            </w:tcBorders>
            <w:shd w:val="clear" w:color="auto" w:fill="auto"/>
            <w:vAlign w:val="center"/>
            <w:hideMark/>
          </w:tcPr>
          <w:p w14:paraId="43A71EB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-3.10</w:t>
            </w:r>
          </w:p>
        </w:tc>
        <w:tc>
          <w:tcPr>
            <w:tcW w:w="1020" w:type="dxa"/>
            <w:tcBorders>
              <w:top w:val="nil"/>
              <w:left w:val="nil"/>
              <w:bottom w:val="single" w:sz="4" w:space="0" w:color="auto"/>
              <w:right w:val="single" w:sz="4" w:space="0" w:color="auto"/>
            </w:tcBorders>
            <w:shd w:val="clear" w:color="auto" w:fill="auto"/>
            <w:vAlign w:val="center"/>
            <w:hideMark/>
          </w:tcPr>
          <w:p w14:paraId="7D531BD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6.33</w:t>
            </w:r>
          </w:p>
        </w:tc>
        <w:tc>
          <w:tcPr>
            <w:tcW w:w="1114" w:type="dxa"/>
            <w:tcBorders>
              <w:top w:val="nil"/>
              <w:left w:val="nil"/>
              <w:bottom w:val="single" w:sz="4" w:space="0" w:color="auto"/>
              <w:right w:val="single" w:sz="4" w:space="0" w:color="auto"/>
            </w:tcBorders>
            <w:shd w:val="clear" w:color="auto" w:fill="auto"/>
            <w:vAlign w:val="center"/>
            <w:hideMark/>
          </w:tcPr>
          <w:p w14:paraId="7860DA0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-13.52</w:t>
            </w:r>
          </w:p>
        </w:tc>
        <w:tc>
          <w:tcPr>
            <w:tcW w:w="793" w:type="dxa"/>
            <w:tcBorders>
              <w:top w:val="nil"/>
              <w:left w:val="nil"/>
              <w:bottom w:val="single" w:sz="4" w:space="0" w:color="auto"/>
              <w:right w:val="single" w:sz="4" w:space="0" w:color="auto"/>
            </w:tcBorders>
            <w:shd w:val="clear" w:color="auto" w:fill="auto"/>
            <w:vAlign w:val="center"/>
            <w:hideMark/>
          </w:tcPr>
          <w:p w14:paraId="369847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38.12</w:t>
            </w:r>
          </w:p>
        </w:tc>
        <w:tc>
          <w:tcPr>
            <w:tcW w:w="1024" w:type="dxa"/>
            <w:tcBorders>
              <w:top w:val="nil"/>
              <w:left w:val="nil"/>
              <w:bottom w:val="single" w:sz="4" w:space="0" w:color="auto"/>
              <w:right w:val="single" w:sz="4" w:space="0" w:color="auto"/>
            </w:tcBorders>
            <w:shd w:val="clear" w:color="auto" w:fill="auto"/>
            <w:vAlign w:val="center"/>
            <w:hideMark/>
          </w:tcPr>
          <w:p w14:paraId="0B06A1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-32.45</w:t>
            </w:r>
          </w:p>
        </w:tc>
      </w:tr>
      <w:tr w:rsidR="00773A22" w:rsidRPr="00C202B9" w14:paraId="3C04F563" w14:textId="77777777" w:rsidTr="006800D4">
        <w:trPr>
          <w:trHeight w:val="224"/>
          <w:jc w:val="center"/>
        </w:trPr>
        <w:tc>
          <w:tcPr>
            <w:tcW w:w="3404" w:type="dxa"/>
            <w:shd w:val="clear" w:color="auto" w:fill="auto"/>
            <w:vAlign w:val="center"/>
            <w:hideMark/>
          </w:tcPr>
          <w:p w14:paraId="435B7AE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851" w:type="dxa"/>
            <w:shd w:val="clear" w:color="auto" w:fill="auto"/>
            <w:vAlign w:val="center"/>
            <w:hideMark/>
          </w:tcPr>
          <w:p w14:paraId="2786D1A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A24BB9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190.2</w:t>
            </w:r>
          </w:p>
        </w:tc>
        <w:tc>
          <w:tcPr>
            <w:tcW w:w="991" w:type="dxa"/>
            <w:tcBorders>
              <w:top w:val="nil"/>
              <w:left w:val="nil"/>
              <w:bottom w:val="single" w:sz="4" w:space="0" w:color="auto"/>
              <w:right w:val="single" w:sz="4" w:space="0" w:color="auto"/>
            </w:tcBorders>
            <w:shd w:val="clear" w:color="auto" w:fill="auto"/>
            <w:vAlign w:val="center"/>
            <w:hideMark/>
          </w:tcPr>
          <w:p w14:paraId="6E3C9EB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15.61</w:t>
            </w:r>
          </w:p>
        </w:tc>
        <w:tc>
          <w:tcPr>
            <w:tcW w:w="1155" w:type="dxa"/>
            <w:tcBorders>
              <w:top w:val="nil"/>
              <w:left w:val="nil"/>
              <w:bottom w:val="single" w:sz="4" w:space="0" w:color="auto"/>
              <w:right w:val="single" w:sz="4" w:space="0" w:color="auto"/>
            </w:tcBorders>
            <w:shd w:val="clear" w:color="auto" w:fill="auto"/>
            <w:vAlign w:val="center"/>
            <w:hideMark/>
          </w:tcPr>
          <w:p w14:paraId="26A1A1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-1.96</w:t>
            </w:r>
          </w:p>
        </w:tc>
        <w:tc>
          <w:tcPr>
            <w:tcW w:w="1020" w:type="dxa"/>
            <w:tcBorders>
              <w:top w:val="nil"/>
              <w:left w:val="nil"/>
              <w:bottom w:val="single" w:sz="4" w:space="0" w:color="auto"/>
              <w:right w:val="single" w:sz="4" w:space="0" w:color="auto"/>
            </w:tcBorders>
            <w:shd w:val="clear" w:color="auto" w:fill="auto"/>
            <w:vAlign w:val="center"/>
            <w:hideMark/>
          </w:tcPr>
          <w:p w14:paraId="21CA29A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74.28</w:t>
            </w:r>
          </w:p>
        </w:tc>
        <w:tc>
          <w:tcPr>
            <w:tcW w:w="1114" w:type="dxa"/>
            <w:tcBorders>
              <w:top w:val="nil"/>
              <w:left w:val="nil"/>
              <w:bottom w:val="single" w:sz="4" w:space="0" w:color="auto"/>
              <w:right w:val="single" w:sz="4" w:space="0" w:color="auto"/>
            </w:tcBorders>
            <w:shd w:val="clear" w:color="auto" w:fill="auto"/>
            <w:vAlign w:val="center"/>
            <w:hideMark/>
          </w:tcPr>
          <w:p w14:paraId="63AC5A6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-36.68</w:t>
            </w:r>
          </w:p>
        </w:tc>
        <w:tc>
          <w:tcPr>
            <w:tcW w:w="793" w:type="dxa"/>
            <w:tcBorders>
              <w:top w:val="nil"/>
              <w:left w:val="nil"/>
              <w:bottom w:val="single" w:sz="4" w:space="0" w:color="auto"/>
              <w:right w:val="single" w:sz="4" w:space="0" w:color="auto"/>
            </w:tcBorders>
            <w:shd w:val="clear" w:color="auto" w:fill="auto"/>
            <w:vAlign w:val="center"/>
            <w:hideMark/>
          </w:tcPr>
          <w:p w14:paraId="661636B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118.66</w:t>
            </w:r>
          </w:p>
        </w:tc>
        <w:tc>
          <w:tcPr>
            <w:tcW w:w="1024" w:type="dxa"/>
            <w:tcBorders>
              <w:top w:val="nil"/>
              <w:left w:val="nil"/>
              <w:bottom w:val="single" w:sz="4" w:space="0" w:color="auto"/>
              <w:right w:val="single" w:sz="4" w:space="0" w:color="auto"/>
            </w:tcBorders>
            <w:shd w:val="clear" w:color="auto" w:fill="auto"/>
            <w:vAlign w:val="center"/>
            <w:hideMark/>
          </w:tcPr>
          <w:p w14:paraId="7D3D842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-48.95</w:t>
            </w:r>
          </w:p>
        </w:tc>
      </w:tr>
      <w:tr w:rsidR="00773A22" w:rsidRPr="00C202B9" w14:paraId="002B22FF" w14:textId="77777777" w:rsidTr="006800D4">
        <w:trPr>
          <w:trHeight w:val="224"/>
          <w:jc w:val="center"/>
        </w:trPr>
        <w:tc>
          <w:tcPr>
            <w:tcW w:w="3404" w:type="dxa"/>
            <w:shd w:val="clear" w:color="auto" w:fill="auto"/>
            <w:vAlign w:val="center"/>
            <w:hideMark/>
          </w:tcPr>
          <w:p w14:paraId="2546A99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851" w:type="dxa"/>
            <w:shd w:val="clear" w:color="auto" w:fill="auto"/>
            <w:vAlign w:val="center"/>
            <w:hideMark/>
          </w:tcPr>
          <w:p w14:paraId="22E5ACE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6027BF1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220.4</w:t>
            </w:r>
          </w:p>
        </w:tc>
        <w:tc>
          <w:tcPr>
            <w:tcW w:w="991" w:type="dxa"/>
            <w:tcBorders>
              <w:top w:val="nil"/>
              <w:left w:val="nil"/>
              <w:bottom w:val="single" w:sz="4" w:space="0" w:color="auto"/>
              <w:right w:val="single" w:sz="4" w:space="0" w:color="auto"/>
            </w:tcBorders>
            <w:shd w:val="clear" w:color="auto" w:fill="auto"/>
            <w:vAlign w:val="center"/>
            <w:hideMark/>
          </w:tcPr>
          <w:p w14:paraId="6FDB8C2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57.79</w:t>
            </w:r>
          </w:p>
        </w:tc>
        <w:tc>
          <w:tcPr>
            <w:tcW w:w="1155" w:type="dxa"/>
            <w:tcBorders>
              <w:top w:val="nil"/>
              <w:left w:val="nil"/>
              <w:bottom w:val="single" w:sz="4" w:space="0" w:color="auto"/>
              <w:right w:val="single" w:sz="4" w:space="0" w:color="auto"/>
            </w:tcBorders>
            <w:shd w:val="clear" w:color="auto" w:fill="auto"/>
            <w:vAlign w:val="center"/>
            <w:hideMark/>
          </w:tcPr>
          <w:p w14:paraId="549CC57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-4.92</w:t>
            </w:r>
          </w:p>
        </w:tc>
        <w:tc>
          <w:tcPr>
            <w:tcW w:w="1020" w:type="dxa"/>
            <w:tcBorders>
              <w:top w:val="nil"/>
              <w:left w:val="nil"/>
              <w:bottom w:val="single" w:sz="4" w:space="0" w:color="auto"/>
              <w:right w:val="single" w:sz="4" w:space="0" w:color="auto"/>
            </w:tcBorders>
            <w:shd w:val="clear" w:color="auto" w:fill="auto"/>
            <w:vAlign w:val="center"/>
            <w:hideMark/>
          </w:tcPr>
          <w:p w14:paraId="1D4FD4C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-13.69</w:t>
            </w:r>
          </w:p>
        </w:tc>
        <w:tc>
          <w:tcPr>
            <w:tcW w:w="1114" w:type="dxa"/>
            <w:tcBorders>
              <w:top w:val="nil"/>
              <w:left w:val="nil"/>
              <w:bottom w:val="single" w:sz="4" w:space="0" w:color="auto"/>
              <w:right w:val="single" w:sz="4" w:space="0" w:color="auto"/>
            </w:tcBorders>
            <w:shd w:val="clear" w:color="auto" w:fill="auto"/>
            <w:vAlign w:val="center"/>
            <w:hideMark/>
          </w:tcPr>
          <w:p w14:paraId="1AA27D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26.59</w:t>
            </w:r>
          </w:p>
        </w:tc>
        <w:tc>
          <w:tcPr>
            <w:tcW w:w="793" w:type="dxa"/>
            <w:tcBorders>
              <w:top w:val="nil"/>
              <w:left w:val="nil"/>
              <w:bottom w:val="single" w:sz="4" w:space="0" w:color="auto"/>
              <w:right w:val="single" w:sz="4" w:space="0" w:color="auto"/>
            </w:tcBorders>
            <w:shd w:val="clear" w:color="auto" w:fill="auto"/>
            <w:vAlign w:val="center"/>
            <w:hideMark/>
          </w:tcPr>
          <w:p w14:paraId="66B1D19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-31.64</w:t>
            </w:r>
          </w:p>
        </w:tc>
        <w:tc>
          <w:tcPr>
            <w:tcW w:w="1024" w:type="dxa"/>
            <w:tcBorders>
              <w:top w:val="nil"/>
              <w:left w:val="nil"/>
              <w:bottom w:val="single" w:sz="4" w:space="0" w:color="auto"/>
              <w:right w:val="single" w:sz="4" w:space="0" w:color="auto"/>
            </w:tcBorders>
            <w:shd w:val="clear" w:color="auto" w:fill="auto"/>
            <w:vAlign w:val="center"/>
            <w:hideMark/>
          </w:tcPr>
          <w:p w14:paraId="4EC1E99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w:t>
            </w:r>
          </w:p>
        </w:tc>
      </w:tr>
      <w:tr w:rsidR="00773A22" w:rsidRPr="00C202B9" w14:paraId="284823A4" w14:textId="77777777" w:rsidTr="006800D4">
        <w:trPr>
          <w:trHeight w:val="224"/>
          <w:jc w:val="center"/>
        </w:trPr>
        <w:tc>
          <w:tcPr>
            <w:tcW w:w="3404" w:type="dxa"/>
            <w:shd w:val="clear" w:color="auto" w:fill="auto"/>
            <w:vAlign w:val="center"/>
            <w:hideMark/>
          </w:tcPr>
          <w:p w14:paraId="11EA3BA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851" w:type="dxa"/>
            <w:shd w:val="clear" w:color="auto" w:fill="auto"/>
            <w:vAlign w:val="center"/>
            <w:hideMark/>
          </w:tcPr>
          <w:p w14:paraId="61FF0CD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109BC15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147.6</w:t>
            </w:r>
          </w:p>
        </w:tc>
        <w:tc>
          <w:tcPr>
            <w:tcW w:w="991" w:type="dxa"/>
            <w:tcBorders>
              <w:top w:val="nil"/>
              <w:left w:val="nil"/>
              <w:bottom w:val="single" w:sz="4" w:space="0" w:color="auto"/>
              <w:right w:val="single" w:sz="4" w:space="0" w:color="auto"/>
            </w:tcBorders>
            <w:shd w:val="clear" w:color="auto" w:fill="auto"/>
            <w:vAlign w:val="center"/>
            <w:hideMark/>
          </w:tcPr>
          <w:p w14:paraId="4256007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-5.92</w:t>
            </w:r>
          </w:p>
        </w:tc>
        <w:tc>
          <w:tcPr>
            <w:tcW w:w="1155" w:type="dxa"/>
            <w:tcBorders>
              <w:top w:val="nil"/>
              <w:left w:val="nil"/>
              <w:bottom w:val="single" w:sz="4" w:space="0" w:color="auto"/>
              <w:right w:val="single" w:sz="4" w:space="0" w:color="auto"/>
            </w:tcBorders>
            <w:shd w:val="clear" w:color="auto" w:fill="auto"/>
            <w:vAlign w:val="center"/>
            <w:hideMark/>
          </w:tcPr>
          <w:p w14:paraId="785D0D2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-2.12</w:t>
            </w:r>
          </w:p>
        </w:tc>
        <w:tc>
          <w:tcPr>
            <w:tcW w:w="1020" w:type="dxa"/>
            <w:tcBorders>
              <w:top w:val="nil"/>
              <w:left w:val="nil"/>
              <w:bottom w:val="single" w:sz="4" w:space="0" w:color="auto"/>
              <w:right w:val="single" w:sz="4" w:space="0" w:color="auto"/>
            </w:tcBorders>
            <w:shd w:val="clear" w:color="auto" w:fill="auto"/>
            <w:vAlign w:val="center"/>
            <w:hideMark/>
          </w:tcPr>
          <w:p w14:paraId="24CF74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-0.78</w:t>
            </w:r>
          </w:p>
        </w:tc>
        <w:tc>
          <w:tcPr>
            <w:tcW w:w="1114" w:type="dxa"/>
            <w:tcBorders>
              <w:top w:val="nil"/>
              <w:left w:val="nil"/>
              <w:bottom w:val="single" w:sz="4" w:space="0" w:color="auto"/>
              <w:right w:val="single" w:sz="4" w:space="0" w:color="auto"/>
            </w:tcBorders>
            <w:shd w:val="clear" w:color="auto" w:fill="auto"/>
            <w:vAlign w:val="center"/>
            <w:hideMark/>
          </w:tcPr>
          <w:p w14:paraId="45BFD2D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6.42</w:t>
            </w:r>
          </w:p>
        </w:tc>
        <w:tc>
          <w:tcPr>
            <w:tcW w:w="793" w:type="dxa"/>
            <w:tcBorders>
              <w:top w:val="nil"/>
              <w:left w:val="nil"/>
              <w:bottom w:val="single" w:sz="4" w:space="0" w:color="auto"/>
              <w:right w:val="single" w:sz="4" w:space="0" w:color="auto"/>
            </w:tcBorders>
            <w:shd w:val="clear" w:color="auto" w:fill="auto"/>
            <w:vAlign w:val="center"/>
            <w:hideMark/>
          </w:tcPr>
          <w:p w14:paraId="6B07F55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-4.59</w:t>
            </w:r>
          </w:p>
        </w:tc>
        <w:tc>
          <w:tcPr>
            <w:tcW w:w="1024" w:type="dxa"/>
            <w:tcBorders>
              <w:top w:val="nil"/>
              <w:left w:val="nil"/>
              <w:bottom w:val="single" w:sz="4" w:space="0" w:color="auto"/>
              <w:right w:val="single" w:sz="4" w:space="0" w:color="auto"/>
            </w:tcBorders>
            <w:shd w:val="clear" w:color="auto" w:fill="auto"/>
            <w:vAlign w:val="center"/>
            <w:hideMark/>
          </w:tcPr>
          <w:p w14:paraId="2B5CF5A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-1.27</w:t>
            </w:r>
          </w:p>
        </w:tc>
      </w:tr>
      <w:tr w:rsidR="00773A22" w:rsidRPr="00C202B9" w14:paraId="7B35212D" w14:textId="77777777" w:rsidTr="006800D4">
        <w:trPr>
          <w:trHeight w:val="224"/>
          <w:jc w:val="center"/>
        </w:trPr>
        <w:tc>
          <w:tcPr>
            <w:tcW w:w="3404" w:type="dxa"/>
            <w:shd w:val="clear" w:color="auto" w:fill="auto"/>
            <w:vAlign w:val="center"/>
            <w:hideMark/>
          </w:tcPr>
          <w:p w14:paraId="728C119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851" w:type="dxa"/>
            <w:shd w:val="clear" w:color="auto" w:fill="auto"/>
            <w:vAlign w:val="center"/>
            <w:hideMark/>
          </w:tcPr>
          <w:p w14:paraId="028C6F0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608B51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156.8</w:t>
            </w:r>
          </w:p>
        </w:tc>
        <w:tc>
          <w:tcPr>
            <w:tcW w:w="991" w:type="dxa"/>
            <w:tcBorders>
              <w:top w:val="nil"/>
              <w:left w:val="nil"/>
              <w:bottom w:val="single" w:sz="4" w:space="0" w:color="auto"/>
              <w:right w:val="single" w:sz="4" w:space="0" w:color="auto"/>
            </w:tcBorders>
            <w:shd w:val="clear" w:color="auto" w:fill="auto"/>
            <w:vAlign w:val="center"/>
            <w:hideMark/>
          </w:tcPr>
          <w:p w14:paraId="5BBEC6A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0.98</w:t>
            </w:r>
          </w:p>
        </w:tc>
        <w:tc>
          <w:tcPr>
            <w:tcW w:w="1155" w:type="dxa"/>
            <w:tcBorders>
              <w:top w:val="nil"/>
              <w:left w:val="nil"/>
              <w:bottom w:val="single" w:sz="4" w:space="0" w:color="auto"/>
              <w:right w:val="single" w:sz="4" w:space="0" w:color="auto"/>
            </w:tcBorders>
            <w:shd w:val="clear" w:color="auto" w:fill="auto"/>
            <w:vAlign w:val="center"/>
            <w:hideMark/>
          </w:tcPr>
          <w:p w14:paraId="40D86E5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0.00</w:t>
            </w:r>
          </w:p>
        </w:tc>
        <w:tc>
          <w:tcPr>
            <w:tcW w:w="1020" w:type="dxa"/>
            <w:tcBorders>
              <w:top w:val="nil"/>
              <w:left w:val="nil"/>
              <w:bottom w:val="single" w:sz="4" w:space="0" w:color="auto"/>
              <w:right w:val="single" w:sz="4" w:space="0" w:color="auto"/>
            </w:tcBorders>
            <w:shd w:val="clear" w:color="auto" w:fill="auto"/>
            <w:vAlign w:val="center"/>
            <w:hideMark/>
          </w:tcPr>
          <w:p w14:paraId="4A0D6F0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5.07</w:t>
            </w:r>
          </w:p>
        </w:tc>
        <w:tc>
          <w:tcPr>
            <w:tcW w:w="1114" w:type="dxa"/>
            <w:tcBorders>
              <w:top w:val="nil"/>
              <w:left w:val="nil"/>
              <w:bottom w:val="single" w:sz="4" w:space="0" w:color="auto"/>
              <w:right w:val="single" w:sz="4" w:space="0" w:color="auto"/>
            </w:tcBorders>
            <w:shd w:val="clear" w:color="auto" w:fill="auto"/>
            <w:vAlign w:val="center"/>
            <w:hideMark/>
          </w:tcPr>
          <w:p w14:paraId="0069F3B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2.23</w:t>
            </w:r>
          </w:p>
        </w:tc>
        <w:tc>
          <w:tcPr>
            <w:tcW w:w="793" w:type="dxa"/>
            <w:tcBorders>
              <w:top w:val="nil"/>
              <w:left w:val="nil"/>
              <w:bottom w:val="single" w:sz="4" w:space="0" w:color="auto"/>
              <w:right w:val="single" w:sz="4" w:space="0" w:color="auto"/>
            </w:tcBorders>
            <w:shd w:val="clear" w:color="auto" w:fill="auto"/>
            <w:vAlign w:val="center"/>
            <w:hideMark/>
          </w:tcPr>
          <w:p w14:paraId="7BB814A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5.56</w:t>
            </w:r>
          </w:p>
        </w:tc>
        <w:tc>
          <w:tcPr>
            <w:tcW w:w="1024" w:type="dxa"/>
            <w:tcBorders>
              <w:top w:val="nil"/>
              <w:left w:val="nil"/>
              <w:bottom w:val="single" w:sz="4" w:space="0" w:color="auto"/>
              <w:right w:val="single" w:sz="4" w:space="0" w:color="auto"/>
            </w:tcBorders>
            <w:shd w:val="clear" w:color="auto" w:fill="auto"/>
            <w:vAlign w:val="center"/>
            <w:hideMark/>
          </w:tcPr>
          <w:p w14:paraId="5FFCAAE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1.95</w:t>
            </w:r>
          </w:p>
        </w:tc>
      </w:tr>
      <w:tr w:rsidR="00773A22" w:rsidRPr="00C202B9" w14:paraId="5194634C" w14:textId="77777777" w:rsidTr="006800D4">
        <w:trPr>
          <w:trHeight w:val="224"/>
          <w:jc w:val="center"/>
        </w:trPr>
        <w:tc>
          <w:tcPr>
            <w:tcW w:w="3404" w:type="dxa"/>
            <w:shd w:val="clear" w:color="auto" w:fill="auto"/>
            <w:vAlign w:val="center"/>
            <w:hideMark/>
          </w:tcPr>
          <w:p w14:paraId="4046C39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851" w:type="dxa"/>
            <w:shd w:val="clear" w:color="auto" w:fill="auto"/>
            <w:vAlign w:val="center"/>
            <w:hideMark/>
          </w:tcPr>
          <w:p w14:paraId="75C9743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4C7BE99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c>
          <w:tcPr>
            <w:tcW w:w="991" w:type="dxa"/>
            <w:tcBorders>
              <w:top w:val="nil"/>
              <w:left w:val="nil"/>
              <w:bottom w:val="single" w:sz="4" w:space="0" w:color="auto"/>
              <w:right w:val="single" w:sz="4" w:space="0" w:color="auto"/>
            </w:tcBorders>
            <w:shd w:val="clear" w:color="auto" w:fill="auto"/>
            <w:vAlign w:val="center"/>
            <w:hideMark/>
          </w:tcPr>
          <w:p w14:paraId="48BE66F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-1.76</w:t>
            </w:r>
          </w:p>
        </w:tc>
        <w:tc>
          <w:tcPr>
            <w:tcW w:w="1155" w:type="dxa"/>
            <w:tcBorders>
              <w:top w:val="nil"/>
              <w:left w:val="nil"/>
              <w:bottom w:val="single" w:sz="4" w:space="0" w:color="auto"/>
              <w:right w:val="single" w:sz="4" w:space="0" w:color="auto"/>
            </w:tcBorders>
            <w:shd w:val="clear" w:color="auto" w:fill="auto"/>
            <w:vAlign w:val="center"/>
            <w:hideMark/>
          </w:tcPr>
          <w:p w14:paraId="4B818C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-0.13</w:t>
            </w:r>
          </w:p>
        </w:tc>
        <w:tc>
          <w:tcPr>
            <w:tcW w:w="1020" w:type="dxa"/>
            <w:tcBorders>
              <w:top w:val="nil"/>
              <w:left w:val="nil"/>
              <w:bottom w:val="single" w:sz="4" w:space="0" w:color="auto"/>
              <w:right w:val="single" w:sz="4" w:space="0" w:color="auto"/>
            </w:tcBorders>
            <w:shd w:val="clear" w:color="auto" w:fill="auto"/>
            <w:vAlign w:val="center"/>
            <w:hideMark/>
          </w:tcPr>
          <w:p w14:paraId="43F59C0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4.08</w:t>
            </w:r>
          </w:p>
        </w:tc>
        <w:tc>
          <w:tcPr>
            <w:tcW w:w="1114" w:type="dxa"/>
            <w:tcBorders>
              <w:top w:val="nil"/>
              <w:left w:val="nil"/>
              <w:bottom w:val="single" w:sz="4" w:space="0" w:color="auto"/>
              <w:right w:val="single" w:sz="4" w:space="0" w:color="auto"/>
            </w:tcBorders>
            <w:shd w:val="clear" w:color="auto" w:fill="auto"/>
            <w:vAlign w:val="center"/>
            <w:hideMark/>
          </w:tcPr>
          <w:p w14:paraId="40705F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7.79</w:t>
            </w:r>
          </w:p>
        </w:tc>
        <w:tc>
          <w:tcPr>
            <w:tcW w:w="793" w:type="dxa"/>
            <w:tcBorders>
              <w:top w:val="nil"/>
              <w:left w:val="nil"/>
              <w:bottom w:val="single" w:sz="4" w:space="0" w:color="auto"/>
              <w:right w:val="single" w:sz="4" w:space="0" w:color="auto"/>
            </w:tcBorders>
            <w:shd w:val="clear" w:color="auto" w:fill="auto"/>
            <w:vAlign w:val="center"/>
            <w:hideMark/>
          </w:tcPr>
          <w:p w14:paraId="321688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4.15</w:t>
            </w:r>
          </w:p>
        </w:tc>
        <w:tc>
          <w:tcPr>
            <w:tcW w:w="1024" w:type="dxa"/>
            <w:tcBorders>
              <w:top w:val="nil"/>
              <w:left w:val="nil"/>
              <w:bottom w:val="single" w:sz="4" w:space="0" w:color="auto"/>
              <w:right w:val="single" w:sz="4" w:space="0" w:color="auto"/>
            </w:tcBorders>
            <w:shd w:val="clear" w:color="auto" w:fill="auto"/>
            <w:vAlign w:val="center"/>
            <w:hideMark/>
          </w:tcPr>
          <w:p w14:paraId="258A9C2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5.18</w:t>
            </w:r>
          </w:p>
        </w:tc>
      </w:tr>
      <w:tr w:rsidR="00773A22" w:rsidRPr="00C202B9" w14:paraId="7D31691A" w14:textId="77777777" w:rsidTr="006800D4">
        <w:trPr>
          <w:trHeight w:val="224"/>
          <w:jc w:val="center"/>
        </w:trPr>
        <w:tc>
          <w:tcPr>
            <w:tcW w:w="3404" w:type="dxa"/>
            <w:shd w:val="clear" w:color="auto" w:fill="auto"/>
            <w:vAlign w:val="center"/>
            <w:hideMark/>
          </w:tcPr>
          <w:p w14:paraId="44B2351F"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851" w:type="dxa"/>
            <w:shd w:val="clear" w:color="auto" w:fill="auto"/>
            <w:vAlign w:val="center"/>
            <w:hideMark/>
          </w:tcPr>
          <w:p w14:paraId="03ACD04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17BF5B3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161.1</w:t>
            </w:r>
          </w:p>
        </w:tc>
        <w:tc>
          <w:tcPr>
            <w:tcW w:w="991" w:type="dxa"/>
            <w:tcBorders>
              <w:top w:val="nil"/>
              <w:left w:val="nil"/>
              <w:bottom w:val="single" w:sz="4" w:space="0" w:color="auto"/>
              <w:right w:val="single" w:sz="4" w:space="0" w:color="auto"/>
            </w:tcBorders>
            <w:shd w:val="clear" w:color="auto" w:fill="auto"/>
            <w:vAlign w:val="center"/>
            <w:hideMark/>
          </w:tcPr>
          <w:p w14:paraId="2319EBA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-0.80</w:t>
            </w:r>
          </w:p>
        </w:tc>
        <w:tc>
          <w:tcPr>
            <w:tcW w:w="1155" w:type="dxa"/>
            <w:tcBorders>
              <w:top w:val="nil"/>
              <w:left w:val="nil"/>
              <w:bottom w:val="single" w:sz="4" w:space="0" w:color="auto"/>
              <w:right w:val="single" w:sz="4" w:space="0" w:color="auto"/>
            </w:tcBorders>
            <w:shd w:val="clear" w:color="auto" w:fill="auto"/>
            <w:vAlign w:val="center"/>
            <w:hideMark/>
          </w:tcPr>
          <w:p w14:paraId="3472F7E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-0.31</w:t>
            </w:r>
          </w:p>
        </w:tc>
        <w:tc>
          <w:tcPr>
            <w:tcW w:w="1020" w:type="dxa"/>
            <w:tcBorders>
              <w:top w:val="nil"/>
              <w:left w:val="nil"/>
              <w:bottom w:val="single" w:sz="4" w:space="0" w:color="auto"/>
              <w:right w:val="single" w:sz="4" w:space="0" w:color="auto"/>
            </w:tcBorders>
            <w:shd w:val="clear" w:color="auto" w:fill="auto"/>
            <w:vAlign w:val="center"/>
            <w:hideMark/>
          </w:tcPr>
          <w:p w14:paraId="399D51A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-3.11</w:t>
            </w:r>
          </w:p>
        </w:tc>
        <w:tc>
          <w:tcPr>
            <w:tcW w:w="1114" w:type="dxa"/>
            <w:tcBorders>
              <w:top w:val="nil"/>
              <w:left w:val="nil"/>
              <w:bottom w:val="single" w:sz="4" w:space="0" w:color="auto"/>
              <w:right w:val="single" w:sz="4" w:space="0" w:color="auto"/>
            </w:tcBorders>
            <w:shd w:val="clear" w:color="auto" w:fill="auto"/>
            <w:vAlign w:val="center"/>
            <w:hideMark/>
          </w:tcPr>
          <w:p w14:paraId="635158D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22.30</w:t>
            </w:r>
          </w:p>
        </w:tc>
        <w:tc>
          <w:tcPr>
            <w:tcW w:w="793" w:type="dxa"/>
            <w:tcBorders>
              <w:top w:val="nil"/>
              <w:left w:val="nil"/>
              <w:bottom w:val="single" w:sz="4" w:space="0" w:color="auto"/>
              <w:right w:val="single" w:sz="4" w:space="0" w:color="auto"/>
            </w:tcBorders>
            <w:shd w:val="clear" w:color="auto" w:fill="auto"/>
            <w:vAlign w:val="center"/>
            <w:hideMark/>
          </w:tcPr>
          <w:p w14:paraId="42CB0C2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-1.81</w:t>
            </w:r>
          </w:p>
        </w:tc>
        <w:tc>
          <w:tcPr>
            <w:tcW w:w="1024" w:type="dxa"/>
            <w:tcBorders>
              <w:top w:val="nil"/>
              <w:left w:val="nil"/>
              <w:bottom w:val="single" w:sz="4" w:space="0" w:color="auto"/>
              <w:right w:val="single" w:sz="4" w:space="0" w:color="auto"/>
            </w:tcBorders>
            <w:shd w:val="clear" w:color="auto" w:fill="auto"/>
            <w:vAlign w:val="center"/>
            <w:hideMark/>
          </w:tcPr>
          <w:p w14:paraId="029DDCE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29.40</w:t>
            </w:r>
          </w:p>
        </w:tc>
      </w:tr>
      <w:tr w:rsidR="00773A22" w:rsidRPr="00C202B9" w14:paraId="43CE378F" w14:textId="77777777" w:rsidTr="006800D4">
        <w:trPr>
          <w:trHeight w:val="224"/>
          <w:jc w:val="center"/>
        </w:trPr>
        <w:tc>
          <w:tcPr>
            <w:tcW w:w="3404" w:type="dxa"/>
            <w:shd w:val="clear" w:color="auto" w:fill="auto"/>
            <w:vAlign w:val="center"/>
            <w:hideMark/>
          </w:tcPr>
          <w:p w14:paraId="6B9A180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851" w:type="dxa"/>
            <w:shd w:val="clear" w:color="auto" w:fill="auto"/>
            <w:vAlign w:val="center"/>
            <w:hideMark/>
          </w:tcPr>
          <w:p w14:paraId="1199F3E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A2ED9E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235.0</w:t>
            </w:r>
          </w:p>
        </w:tc>
        <w:tc>
          <w:tcPr>
            <w:tcW w:w="991" w:type="dxa"/>
            <w:tcBorders>
              <w:top w:val="nil"/>
              <w:left w:val="nil"/>
              <w:bottom w:val="single" w:sz="4" w:space="0" w:color="auto"/>
              <w:right w:val="single" w:sz="4" w:space="0" w:color="auto"/>
            </w:tcBorders>
            <w:shd w:val="clear" w:color="auto" w:fill="auto"/>
            <w:vAlign w:val="center"/>
            <w:hideMark/>
          </w:tcPr>
          <w:p w14:paraId="52697B5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-0.19</w:t>
            </w:r>
          </w:p>
        </w:tc>
        <w:tc>
          <w:tcPr>
            <w:tcW w:w="1155" w:type="dxa"/>
            <w:tcBorders>
              <w:top w:val="nil"/>
              <w:left w:val="nil"/>
              <w:bottom w:val="single" w:sz="4" w:space="0" w:color="auto"/>
              <w:right w:val="single" w:sz="4" w:space="0" w:color="auto"/>
            </w:tcBorders>
            <w:shd w:val="clear" w:color="auto" w:fill="auto"/>
            <w:vAlign w:val="center"/>
            <w:hideMark/>
          </w:tcPr>
          <w:p w14:paraId="33AD49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-1.92</w:t>
            </w:r>
          </w:p>
        </w:tc>
        <w:tc>
          <w:tcPr>
            <w:tcW w:w="1020" w:type="dxa"/>
            <w:tcBorders>
              <w:top w:val="nil"/>
              <w:left w:val="nil"/>
              <w:bottom w:val="single" w:sz="4" w:space="0" w:color="auto"/>
              <w:right w:val="single" w:sz="4" w:space="0" w:color="auto"/>
            </w:tcBorders>
            <w:shd w:val="clear" w:color="auto" w:fill="auto"/>
            <w:vAlign w:val="center"/>
            <w:hideMark/>
          </w:tcPr>
          <w:p w14:paraId="19EDEE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2.49</w:t>
            </w:r>
          </w:p>
        </w:tc>
        <w:tc>
          <w:tcPr>
            <w:tcW w:w="1114" w:type="dxa"/>
            <w:tcBorders>
              <w:top w:val="nil"/>
              <w:left w:val="nil"/>
              <w:bottom w:val="single" w:sz="4" w:space="0" w:color="auto"/>
              <w:right w:val="single" w:sz="4" w:space="0" w:color="auto"/>
            </w:tcBorders>
            <w:shd w:val="clear" w:color="auto" w:fill="auto"/>
            <w:vAlign w:val="center"/>
            <w:hideMark/>
          </w:tcPr>
          <w:p w14:paraId="57EEA4A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41.48</w:t>
            </w:r>
          </w:p>
        </w:tc>
        <w:tc>
          <w:tcPr>
            <w:tcW w:w="793" w:type="dxa"/>
            <w:tcBorders>
              <w:top w:val="nil"/>
              <w:left w:val="nil"/>
              <w:bottom w:val="single" w:sz="4" w:space="0" w:color="auto"/>
              <w:right w:val="single" w:sz="4" w:space="0" w:color="auto"/>
            </w:tcBorders>
            <w:shd w:val="clear" w:color="auto" w:fill="auto"/>
            <w:vAlign w:val="center"/>
            <w:hideMark/>
          </w:tcPr>
          <w:p w14:paraId="792FA2B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0.65</w:t>
            </w:r>
          </w:p>
        </w:tc>
        <w:tc>
          <w:tcPr>
            <w:tcW w:w="1024" w:type="dxa"/>
            <w:tcBorders>
              <w:top w:val="nil"/>
              <w:left w:val="nil"/>
              <w:bottom w:val="single" w:sz="4" w:space="0" w:color="auto"/>
              <w:right w:val="single" w:sz="4" w:space="0" w:color="auto"/>
            </w:tcBorders>
            <w:shd w:val="clear" w:color="auto" w:fill="auto"/>
            <w:vAlign w:val="center"/>
            <w:hideMark/>
          </w:tcPr>
          <w:p w14:paraId="338301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51.13</w:t>
            </w:r>
          </w:p>
        </w:tc>
      </w:tr>
      <w:tr w:rsidR="00773A22" w:rsidRPr="00C202B9" w14:paraId="0860BE04" w14:textId="77777777" w:rsidTr="006800D4">
        <w:trPr>
          <w:trHeight w:val="224"/>
          <w:jc w:val="center"/>
        </w:trPr>
        <w:tc>
          <w:tcPr>
            <w:tcW w:w="3404" w:type="dxa"/>
            <w:shd w:val="clear" w:color="auto" w:fill="auto"/>
            <w:vAlign w:val="center"/>
            <w:hideMark/>
          </w:tcPr>
          <w:p w14:paraId="59363F1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851" w:type="dxa"/>
            <w:shd w:val="clear" w:color="auto" w:fill="auto"/>
            <w:vAlign w:val="center"/>
            <w:hideMark/>
          </w:tcPr>
          <w:p w14:paraId="1120376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1BF9DAD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187.4</w:t>
            </w:r>
          </w:p>
        </w:tc>
        <w:tc>
          <w:tcPr>
            <w:tcW w:w="991" w:type="dxa"/>
            <w:tcBorders>
              <w:top w:val="nil"/>
              <w:left w:val="nil"/>
              <w:bottom w:val="single" w:sz="4" w:space="0" w:color="auto"/>
              <w:right w:val="single" w:sz="4" w:space="0" w:color="auto"/>
            </w:tcBorders>
            <w:shd w:val="clear" w:color="auto" w:fill="auto"/>
            <w:vAlign w:val="center"/>
            <w:hideMark/>
          </w:tcPr>
          <w:p w14:paraId="5B4CFF9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-13.19</w:t>
            </w:r>
          </w:p>
        </w:tc>
        <w:tc>
          <w:tcPr>
            <w:tcW w:w="1155" w:type="dxa"/>
            <w:tcBorders>
              <w:top w:val="nil"/>
              <w:left w:val="nil"/>
              <w:bottom w:val="single" w:sz="4" w:space="0" w:color="auto"/>
              <w:right w:val="single" w:sz="4" w:space="0" w:color="auto"/>
            </w:tcBorders>
            <w:shd w:val="clear" w:color="auto" w:fill="auto"/>
            <w:vAlign w:val="center"/>
            <w:hideMark/>
          </w:tcPr>
          <w:p w14:paraId="33F6E28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-2.34</w:t>
            </w:r>
          </w:p>
        </w:tc>
        <w:tc>
          <w:tcPr>
            <w:tcW w:w="1020" w:type="dxa"/>
            <w:tcBorders>
              <w:top w:val="nil"/>
              <w:left w:val="nil"/>
              <w:bottom w:val="single" w:sz="4" w:space="0" w:color="auto"/>
              <w:right w:val="single" w:sz="4" w:space="0" w:color="auto"/>
            </w:tcBorders>
            <w:shd w:val="clear" w:color="auto" w:fill="auto"/>
            <w:vAlign w:val="center"/>
            <w:hideMark/>
          </w:tcPr>
          <w:p w14:paraId="215D539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0.99</w:t>
            </w:r>
          </w:p>
        </w:tc>
        <w:tc>
          <w:tcPr>
            <w:tcW w:w="1114" w:type="dxa"/>
            <w:tcBorders>
              <w:top w:val="nil"/>
              <w:left w:val="nil"/>
              <w:bottom w:val="single" w:sz="4" w:space="0" w:color="auto"/>
              <w:right w:val="single" w:sz="4" w:space="0" w:color="auto"/>
            </w:tcBorders>
            <w:shd w:val="clear" w:color="auto" w:fill="auto"/>
            <w:vAlign w:val="center"/>
            <w:hideMark/>
          </w:tcPr>
          <w:p w14:paraId="145CE6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17.29</w:t>
            </w:r>
          </w:p>
        </w:tc>
        <w:tc>
          <w:tcPr>
            <w:tcW w:w="793" w:type="dxa"/>
            <w:tcBorders>
              <w:top w:val="nil"/>
              <w:left w:val="nil"/>
              <w:bottom w:val="single" w:sz="4" w:space="0" w:color="auto"/>
              <w:right w:val="single" w:sz="4" w:space="0" w:color="auto"/>
            </w:tcBorders>
            <w:shd w:val="clear" w:color="auto" w:fill="auto"/>
            <w:vAlign w:val="center"/>
            <w:hideMark/>
          </w:tcPr>
          <w:p w14:paraId="4AFFE4B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-6.01</w:t>
            </w:r>
          </w:p>
        </w:tc>
        <w:tc>
          <w:tcPr>
            <w:tcW w:w="1024" w:type="dxa"/>
            <w:tcBorders>
              <w:top w:val="nil"/>
              <w:left w:val="nil"/>
              <w:bottom w:val="single" w:sz="4" w:space="0" w:color="auto"/>
              <w:right w:val="single" w:sz="4" w:space="0" w:color="auto"/>
            </w:tcBorders>
            <w:shd w:val="clear" w:color="auto" w:fill="auto"/>
            <w:vAlign w:val="center"/>
            <w:hideMark/>
          </w:tcPr>
          <w:p w14:paraId="55F7395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28.80</w:t>
            </w:r>
          </w:p>
        </w:tc>
      </w:tr>
      <w:tr w:rsidR="00773A22" w:rsidRPr="00C202B9" w14:paraId="1F944D8F" w14:textId="77777777" w:rsidTr="006800D4">
        <w:trPr>
          <w:trHeight w:val="224"/>
          <w:jc w:val="center"/>
        </w:trPr>
        <w:tc>
          <w:tcPr>
            <w:tcW w:w="3404" w:type="dxa"/>
            <w:shd w:val="clear" w:color="auto" w:fill="auto"/>
            <w:vAlign w:val="center"/>
            <w:hideMark/>
          </w:tcPr>
          <w:p w14:paraId="02666464"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851" w:type="dxa"/>
            <w:shd w:val="clear" w:color="auto" w:fill="auto"/>
            <w:vAlign w:val="center"/>
            <w:hideMark/>
          </w:tcPr>
          <w:p w14:paraId="2D26080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70DC04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97.0</w:t>
            </w:r>
          </w:p>
        </w:tc>
        <w:tc>
          <w:tcPr>
            <w:tcW w:w="991" w:type="dxa"/>
            <w:tcBorders>
              <w:top w:val="nil"/>
              <w:left w:val="nil"/>
              <w:bottom w:val="single" w:sz="4" w:space="0" w:color="auto"/>
              <w:right w:val="single" w:sz="4" w:space="0" w:color="auto"/>
            </w:tcBorders>
            <w:shd w:val="clear" w:color="auto" w:fill="auto"/>
            <w:vAlign w:val="center"/>
            <w:hideMark/>
          </w:tcPr>
          <w:p w14:paraId="5595E07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-6.65</w:t>
            </w:r>
          </w:p>
        </w:tc>
        <w:tc>
          <w:tcPr>
            <w:tcW w:w="1155" w:type="dxa"/>
            <w:tcBorders>
              <w:top w:val="nil"/>
              <w:left w:val="nil"/>
              <w:bottom w:val="single" w:sz="4" w:space="0" w:color="auto"/>
              <w:right w:val="single" w:sz="4" w:space="0" w:color="auto"/>
            </w:tcBorders>
            <w:shd w:val="clear" w:color="auto" w:fill="auto"/>
            <w:vAlign w:val="center"/>
            <w:hideMark/>
          </w:tcPr>
          <w:p w14:paraId="71D2424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-4.06</w:t>
            </w:r>
          </w:p>
        </w:tc>
        <w:tc>
          <w:tcPr>
            <w:tcW w:w="1020" w:type="dxa"/>
            <w:tcBorders>
              <w:top w:val="nil"/>
              <w:left w:val="nil"/>
              <w:bottom w:val="single" w:sz="4" w:space="0" w:color="auto"/>
              <w:right w:val="single" w:sz="4" w:space="0" w:color="auto"/>
            </w:tcBorders>
            <w:shd w:val="clear" w:color="auto" w:fill="auto"/>
            <w:vAlign w:val="center"/>
            <w:hideMark/>
          </w:tcPr>
          <w:p w14:paraId="2A4564F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-27.70</w:t>
            </w:r>
          </w:p>
        </w:tc>
        <w:tc>
          <w:tcPr>
            <w:tcW w:w="1114" w:type="dxa"/>
            <w:tcBorders>
              <w:top w:val="nil"/>
              <w:left w:val="nil"/>
              <w:bottom w:val="single" w:sz="4" w:space="0" w:color="auto"/>
              <w:right w:val="single" w:sz="4" w:space="0" w:color="auto"/>
            </w:tcBorders>
            <w:shd w:val="clear" w:color="auto" w:fill="auto"/>
            <w:vAlign w:val="center"/>
            <w:hideMark/>
          </w:tcPr>
          <w:p w14:paraId="433F93E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50.52</w:t>
            </w:r>
          </w:p>
        </w:tc>
        <w:tc>
          <w:tcPr>
            <w:tcW w:w="793" w:type="dxa"/>
            <w:tcBorders>
              <w:top w:val="nil"/>
              <w:left w:val="nil"/>
              <w:bottom w:val="single" w:sz="4" w:space="0" w:color="auto"/>
              <w:right w:val="single" w:sz="4" w:space="0" w:color="auto"/>
            </w:tcBorders>
            <w:shd w:val="clear" w:color="auto" w:fill="auto"/>
            <w:vAlign w:val="center"/>
            <w:hideMark/>
          </w:tcPr>
          <w:p w14:paraId="7918D60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-23.41</w:t>
            </w:r>
          </w:p>
        </w:tc>
        <w:tc>
          <w:tcPr>
            <w:tcW w:w="1024" w:type="dxa"/>
            <w:tcBorders>
              <w:top w:val="nil"/>
              <w:left w:val="nil"/>
              <w:bottom w:val="single" w:sz="4" w:space="0" w:color="auto"/>
              <w:right w:val="single" w:sz="4" w:space="0" w:color="auto"/>
            </w:tcBorders>
            <w:shd w:val="clear" w:color="auto" w:fill="auto"/>
            <w:vAlign w:val="center"/>
            <w:hideMark/>
          </w:tcPr>
          <w:p w14:paraId="48D7F30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43.92</w:t>
            </w:r>
          </w:p>
        </w:tc>
      </w:tr>
      <w:tr w:rsidR="00773A22" w:rsidRPr="00C202B9" w14:paraId="3A165E8F" w14:textId="77777777" w:rsidTr="006800D4">
        <w:trPr>
          <w:trHeight w:val="224"/>
          <w:jc w:val="center"/>
        </w:trPr>
        <w:tc>
          <w:tcPr>
            <w:tcW w:w="3404" w:type="dxa"/>
            <w:shd w:val="clear" w:color="auto" w:fill="auto"/>
            <w:vAlign w:val="center"/>
            <w:hideMark/>
          </w:tcPr>
          <w:p w14:paraId="177028E4"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851" w:type="dxa"/>
            <w:shd w:val="clear" w:color="auto" w:fill="auto"/>
            <w:vAlign w:val="center"/>
            <w:hideMark/>
          </w:tcPr>
          <w:p w14:paraId="44DD604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BC49A5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97.1</w:t>
            </w:r>
          </w:p>
        </w:tc>
        <w:tc>
          <w:tcPr>
            <w:tcW w:w="991" w:type="dxa"/>
            <w:tcBorders>
              <w:top w:val="nil"/>
              <w:left w:val="nil"/>
              <w:bottom w:val="single" w:sz="4" w:space="0" w:color="auto"/>
              <w:right w:val="single" w:sz="4" w:space="0" w:color="auto"/>
            </w:tcBorders>
            <w:shd w:val="clear" w:color="auto" w:fill="auto"/>
            <w:vAlign w:val="center"/>
            <w:hideMark/>
          </w:tcPr>
          <w:p w14:paraId="40625ED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-9.02</w:t>
            </w:r>
          </w:p>
        </w:tc>
        <w:tc>
          <w:tcPr>
            <w:tcW w:w="1155" w:type="dxa"/>
            <w:tcBorders>
              <w:top w:val="nil"/>
              <w:left w:val="nil"/>
              <w:bottom w:val="single" w:sz="4" w:space="0" w:color="auto"/>
              <w:right w:val="single" w:sz="4" w:space="0" w:color="auto"/>
            </w:tcBorders>
            <w:shd w:val="clear" w:color="auto" w:fill="auto"/>
            <w:vAlign w:val="center"/>
            <w:hideMark/>
          </w:tcPr>
          <w:p w14:paraId="18DE1AF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-4.90</w:t>
            </w:r>
          </w:p>
        </w:tc>
        <w:tc>
          <w:tcPr>
            <w:tcW w:w="1020" w:type="dxa"/>
            <w:tcBorders>
              <w:top w:val="nil"/>
              <w:left w:val="nil"/>
              <w:bottom w:val="single" w:sz="4" w:space="0" w:color="auto"/>
              <w:right w:val="single" w:sz="4" w:space="0" w:color="auto"/>
            </w:tcBorders>
            <w:shd w:val="clear" w:color="auto" w:fill="auto"/>
            <w:vAlign w:val="center"/>
            <w:hideMark/>
          </w:tcPr>
          <w:p w14:paraId="1BBDC8B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-32.38</w:t>
            </w:r>
          </w:p>
        </w:tc>
        <w:tc>
          <w:tcPr>
            <w:tcW w:w="1114" w:type="dxa"/>
            <w:tcBorders>
              <w:top w:val="nil"/>
              <w:left w:val="nil"/>
              <w:bottom w:val="single" w:sz="4" w:space="0" w:color="auto"/>
              <w:right w:val="single" w:sz="4" w:space="0" w:color="auto"/>
            </w:tcBorders>
            <w:shd w:val="clear" w:color="auto" w:fill="auto"/>
            <w:vAlign w:val="center"/>
            <w:hideMark/>
          </w:tcPr>
          <w:p w14:paraId="5ACA749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85.79</w:t>
            </w:r>
          </w:p>
        </w:tc>
        <w:tc>
          <w:tcPr>
            <w:tcW w:w="793" w:type="dxa"/>
            <w:tcBorders>
              <w:top w:val="nil"/>
              <w:left w:val="nil"/>
              <w:bottom w:val="single" w:sz="4" w:space="0" w:color="auto"/>
              <w:right w:val="single" w:sz="4" w:space="0" w:color="auto"/>
            </w:tcBorders>
            <w:shd w:val="clear" w:color="auto" w:fill="auto"/>
            <w:vAlign w:val="center"/>
            <w:hideMark/>
          </w:tcPr>
          <w:p w14:paraId="23E7A9B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-24.97</w:t>
            </w:r>
          </w:p>
        </w:tc>
        <w:tc>
          <w:tcPr>
            <w:tcW w:w="1024" w:type="dxa"/>
            <w:tcBorders>
              <w:top w:val="nil"/>
              <w:left w:val="nil"/>
              <w:bottom w:val="single" w:sz="4" w:space="0" w:color="auto"/>
              <w:right w:val="single" w:sz="4" w:space="0" w:color="auto"/>
            </w:tcBorders>
            <w:shd w:val="clear" w:color="auto" w:fill="auto"/>
            <w:vAlign w:val="center"/>
            <w:hideMark/>
          </w:tcPr>
          <w:p w14:paraId="0966715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71.86</w:t>
            </w:r>
          </w:p>
        </w:tc>
      </w:tr>
      <w:tr w:rsidR="00773A22" w:rsidRPr="00C202B9" w14:paraId="147230B7" w14:textId="77777777" w:rsidTr="006800D4">
        <w:trPr>
          <w:trHeight w:val="224"/>
          <w:jc w:val="center"/>
        </w:trPr>
        <w:tc>
          <w:tcPr>
            <w:tcW w:w="3404" w:type="dxa"/>
            <w:shd w:val="clear" w:color="auto" w:fill="auto"/>
            <w:vAlign w:val="center"/>
            <w:hideMark/>
          </w:tcPr>
          <w:p w14:paraId="073672E3"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851" w:type="dxa"/>
            <w:shd w:val="clear" w:color="auto" w:fill="auto"/>
            <w:vAlign w:val="center"/>
            <w:hideMark/>
          </w:tcPr>
          <w:p w14:paraId="4EE2274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509030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114.7</w:t>
            </w:r>
          </w:p>
        </w:tc>
        <w:tc>
          <w:tcPr>
            <w:tcW w:w="991" w:type="dxa"/>
            <w:tcBorders>
              <w:top w:val="nil"/>
              <w:left w:val="nil"/>
              <w:bottom w:val="single" w:sz="4" w:space="0" w:color="auto"/>
              <w:right w:val="single" w:sz="4" w:space="0" w:color="auto"/>
            </w:tcBorders>
            <w:shd w:val="clear" w:color="auto" w:fill="auto"/>
            <w:vAlign w:val="center"/>
            <w:hideMark/>
          </w:tcPr>
          <w:p w14:paraId="55C67E5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-0.11</w:t>
            </w:r>
          </w:p>
        </w:tc>
        <w:tc>
          <w:tcPr>
            <w:tcW w:w="1155" w:type="dxa"/>
            <w:tcBorders>
              <w:top w:val="nil"/>
              <w:left w:val="nil"/>
              <w:bottom w:val="single" w:sz="4" w:space="0" w:color="auto"/>
              <w:right w:val="single" w:sz="4" w:space="0" w:color="auto"/>
            </w:tcBorders>
            <w:shd w:val="clear" w:color="auto" w:fill="auto"/>
            <w:vAlign w:val="center"/>
            <w:hideMark/>
          </w:tcPr>
          <w:p w14:paraId="3AE96BB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-1.12</w:t>
            </w:r>
          </w:p>
        </w:tc>
        <w:tc>
          <w:tcPr>
            <w:tcW w:w="1020" w:type="dxa"/>
            <w:tcBorders>
              <w:top w:val="nil"/>
              <w:left w:val="nil"/>
              <w:bottom w:val="single" w:sz="4" w:space="0" w:color="auto"/>
              <w:right w:val="single" w:sz="4" w:space="0" w:color="auto"/>
            </w:tcBorders>
            <w:shd w:val="clear" w:color="auto" w:fill="auto"/>
            <w:vAlign w:val="center"/>
            <w:hideMark/>
          </w:tcPr>
          <w:p w14:paraId="27D5B6A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-13.32</w:t>
            </w:r>
          </w:p>
        </w:tc>
        <w:tc>
          <w:tcPr>
            <w:tcW w:w="1114" w:type="dxa"/>
            <w:tcBorders>
              <w:top w:val="nil"/>
              <w:left w:val="nil"/>
              <w:bottom w:val="single" w:sz="4" w:space="0" w:color="auto"/>
              <w:right w:val="single" w:sz="4" w:space="0" w:color="auto"/>
            </w:tcBorders>
            <w:shd w:val="clear" w:color="auto" w:fill="auto"/>
            <w:vAlign w:val="center"/>
            <w:hideMark/>
          </w:tcPr>
          <w:p w14:paraId="4CCCEB7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27.34</w:t>
            </w:r>
          </w:p>
        </w:tc>
        <w:tc>
          <w:tcPr>
            <w:tcW w:w="793" w:type="dxa"/>
            <w:tcBorders>
              <w:top w:val="nil"/>
              <w:left w:val="nil"/>
              <w:bottom w:val="single" w:sz="4" w:space="0" w:color="auto"/>
              <w:right w:val="single" w:sz="4" w:space="0" w:color="auto"/>
            </w:tcBorders>
            <w:shd w:val="clear" w:color="auto" w:fill="auto"/>
            <w:vAlign w:val="center"/>
            <w:hideMark/>
          </w:tcPr>
          <w:p w14:paraId="6C7273B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-8.65</w:t>
            </w:r>
          </w:p>
        </w:tc>
        <w:tc>
          <w:tcPr>
            <w:tcW w:w="1024" w:type="dxa"/>
            <w:tcBorders>
              <w:top w:val="nil"/>
              <w:left w:val="nil"/>
              <w:bottom w:val="single" w:sz="4" w:space="0" w:color="auto"/>
              <w:right w:val="single" w:sz="4" w:space="0" w:color="auto"/>
            </w:tcBorders>
            <w:shd w:val="clear" w:color="auto" w:fill="auto"/>
            <w:vAlign w:val="center"/>
            <w:hideMark/>
          </w:tcPr>
          <w:p w14:paraId="7DCF4AB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24.81</w:t>
            </w:r>
          </w:p>
        </w:tc>
      </w:tr>
      <w:tr w:rsidR="00773A22" w:rsidRPr="00C202B9" w14:paraId="0AE38139" w14:textId="77777777" w:rsidTr="006800D4">
        <w:trPr>
          <w:trHeight w:val="224"/>
          <w:jc w:val="center"/>
        </w:trPr>
        <w:tc>
          <w:tcPr>
            <w:tcW w:w="3404" w:type="dxa"/>
            <w:shd w:val="clear" w:color="auto" w:fill="auto"/>
            <w:vAlign w:val="center"/>
            <w:hideMark/>
          </w:tcPr>
          <w:p w14:paraId="7BC3950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851" w:type="dxa"/>
            <w:shd w:val="clear" w:color="auto" w:fill="auto"/>
            <w:vAlign w:val="center"/>
            <w:hideMark/>
          </w:tcPr>
          <w:p w14:paraId="1939F2E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F2795F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114.8</w:t>
            </w:r>
          </w:p>
        </w:tc>
        <w:tc>
          <w:tcPr>
            <w:tcW w:w="991" w:type="dxa"/>
            <w:tcBorders>
              <w:top w:val="nil"/>
              <w:left w:val="nil"/>
              <w:bottom w:val="single" w:sz="4" w:space="0" w:color="auto"/>
              <w:right w:val="single" w:sz="4" w:space="0" w:color="auto"/>
            </w:tcBorders>
            <w:shd w:val="clear" w:color="auto" w:fill="auto"/>
            <w:vAlign w:val="center"/>
            <w:hideMark/>
          </w:tcPr>
          <w:p w14:paraId="0CB080E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0.27</w:t>
            </w:r>
          </w:p>
        </w:tc>
        <w:tc>
          <w:tcPr>
            <w:tcW w:w="1155" w:type="dxa"/>
            <w:tcBorders>
              <w:top w:val="nil"/>
              <w:left w:val="nil"/>
              <w:bottom w:val="single" w:sz="4" w:space="0" w:color="auto"/>
              <w:right w:val="single" w:sz="4" w:space="0" w:color="auto"/>
            </w:tcBorders>
            <w:shd w:val="clear" w:color="auto" w:fill="auto"/>
            <w:vAlign w:val="center"/>
            <w:hideMark/>
          </w:tcPr>
          <w:p w14:paraId="6A4E719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4.46</w:t>
            </w:r>
          </w:p>
        </w:tc>
        <w:tc>
          <w:tcPr>
            <w:tcW w:w="1020" w:type="dxa"/>
            <w:tcBorders>
              <w:top w:val="nil"/>
              <w:left w:val="nil"/>
              <w:bottom w:val="single" w:sz="4" w:space="0" w:color="auto"/>
              <w:right w:val="single" w:sz="4" w:space="0" w:color="auto"/>
            </w:tcBorders>
            <w:shd w:val="clear" w:color="auto" w:fill="auto"/>
            <w:vAlign w:val="center"/>
            <w:hideMark/>
          </w:tcPr>
          <w:p w14:paraId="5E688CD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-8.80</w:t>
            </w:r>
          </w:p>
        </w:tc>
        <w:tc>
          <w:tcPr>
            <w:tcW w:w="1114" w:type="dxa"/>
            <w:tcBorders>
              <w:top w:val="nil"/>
              <w:left w:val="nil"/>
              <w:bottom w:val="single" w:sz="4" w:space="0" w:color="auto"/>
              <w:right w:val="single" w:sz="4" w:space="0" w:color="auto"/>
            </w:tcBorders>
            <w:shd w:val="clear" w:color="auto" w:fill="auto"/>
            <w:vAlign w:val="center"/>
            <w:hideMark/>
          </w:tcPr>
          <w:p w14:paraId="6BF0E06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41.30</w:t>
            </w:r>
          </w:p>
        </w:tc>
        <w:tc>
          <w:tcPr>
            <w:tcW w:w="793" w:type="dxa"/>
            <w:tcBorders>
              <w:top w:val="nil"/>
              <w:left w:val="nil"/>
              <w:bottom w:val="single" w:sz="4" w:space="0" w:color="auto"/>
              <w:right w:val="single" w:sz="4" w:space="0" w:color="auto"/>
            </w:tcBorders>
            <w:shd w:val="clear" w:color="auto" w:fill="auto"/>
            <w:vAlign w:val="center"/>
            <w:hideMark/>
          </w:tcPr>
          <w:p w14:paraId="12DE0C1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3.19</w:t>
            </w:r>
          </w:p>
        </w:tc>
        <w:tc>
          <w:tcPr>
            <w:tcW w:w="1024" w:type="dxa"/>
            <w:tcBorders>
              <w:top w:val="nil"/>
              <w:left w:val="nil"/>
              <w:bottom w:val="single" w:sz="4" w:space="0" w:color="auto"/>
              <w:right w:val="single" w:sz="4" w:space="0" w:color="auto"/>
            </w:tcBorders>
            <w:shd w:val="clear" w:color="auto" w:fill="auto"/>
            <w:vAlign w:val="center"/>
            <w:hideMark/>
          </w:tcPr>
          <w:p w14:paraId="6B8290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54.30</w:t>
            </w:r>
          </w:p>
        </w:tc>
      </w:tr>
      <w:tr w:rsidR="00773A22" w:rsidRPr="00C202B9" w14:paraId="22DBAC01" w14:textId="77777777" w:rsidTr="006800D4">
        <w:trPr>
          <w:trHeight w:val="224"/>
          <w:jc w:val="center"/>
        </w:trPr>
        <w:tc>
          <w:tcPr>
            <w:tcW w:w="3404" w:type="dxa"/>
            <w:shd w:val="clear" w:color="auto" w:fill="auto"/>
            <w:vAlign w:val="center"/>
            <w:hideMark/>
          </w:tcPr>
          <w:p w14:paraId="54E1294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851" w:type="dxa"/>
            <w:shd w:val="clear" w:color="auto" w:fill="auto"/>
            <w:vAlign w:val="center"/>
            <w:hideMark/>
          </w:tcPr>
          <w:p w14:paraId="5CF9136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A6B5B3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114.9</w:t>
            </w:r>
          </w:p>
        </w:tc>
        <w:tc>
          <w:tcPr>
            <w:tcW w:w="991" w:type="dxa"/>
            <w:tcBorders>
              <w:top w:val="nil"/>
              <w:left w:val="nil"/>
              <w:bottom w:val="single" w:sz="4" w:space="0" w:color="auto"/>
              <w:right w:val="single" w:sz="4" w:space="0" w:color="auto"/>
            </w:tcBorders>
            <w:shd w:val="clear" w:color="auto" w:fill="auto"/>
            <w:vAlign w:val="center"/>
            <w:hideMark/>
          </w:tcPr>
          <w:p w14:paraId="639761A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1.23</w:t>
            </w:r>
          </w:p>
        </w:tc>
        <w:tc>
          <w:tcPr>
            <w:tcW w:w="1155" w:type="dxa"/>
            <w:tcBorders>
              <w:top w:val="nil"/>
              <w:left w:val="nil"/>
              <w:bottom w:val="single" w:sz="4" w:space="0" w:color="auto"/>
              <w:right w:val="single" w:sz="4" w:space="0" w:color="auto"/>
            </w:tcBorders>
            <w:shd w:val="clear" w:color="auto" w:fill="auto"/>
            <w:vAlign w:val="center"/>
            <w:hideMark/>
          </w:tcPr>
          <w:p w14:paraId="418992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-2.96</w:t>
            </w:r>
          </w:p>
        </w:tc>
        <w:tc>
          <w:tcPr>
            <w:tcW w:w="1020" w:type="dxa"/>
            <w:tcBorders>
              <w:top w:val="nil"/>
              <w:left w:val="nil"/>
              <w:bottom w:val="single" w:sz="4" w:space="0" w:color="auto"/>
              <w:right w:val="single" w:sz="4" w:space="0" w:color="auto"/>
            </w:tcBorders>
            <w:shd w:val="clear" w:color="auto" w:fill="auto"/>
            <w:vAlign w:val="center"/>
            <w:hideMark/>
          </w:tcPr>
          <w:p w14:paraId="55C3C5E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-19.57</w:t>
            </w:r>
          </w:p>
        </w:tc>
        <w:tc>
          <w:tcPr>
            <w:tcW w:w="1114" w:type="dxa"/>
            <w:tcBorders>
              <w:top w:val="nil"/>
              <w:left w:val="nil"/>
              <w:bottom w:val="single" w:sz="4" w:space="0" w:color="auto"/>
              <w:right w:val="single" w:sz="4" w:space="0" w:color="auto"/>
            </w:tcBorders>
            <w:shd w:val="clear" w:color="auto" w:fill="auto"/>
            <w:vAlign w:val="center"/>
            <w:hideMark/>
          </w:tcPr>
          <w:p w14:paraId="528CFC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57.71</w:t>
            </w:r>
          </w:p>
        </w:tc>
        <w:tc>
          <w:tcPr>
            <w:tcW w:w="793" w:type="dxa"/>
            <w:tcBorders>
              <w:top w:val="nil"/>
              <w:left w:val="nil"/>
              <w:bottom w:val="single" w:sz="4" w:space="0" w:color="auto"/>
              <w:right w:val="single" w:sz="4" w:space="0" w:color="auto"/>
            </w:tcBorders>
            <w:shd w:val="clear" w:color="auto" w:fill="auto"/>
            <w:vAlign w:val="center"/>
            <w:hideMark/>
          </w:tcPr>
          <w:p w14:paraId="05CDE6C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-12.40</w:t>
            </w:r>
          </w:p>
        </w:tc>
        <w:tc>
          <w:tcPr>
            <w:tcW w:w="1024" w:type="dxa"/>
            <w:tcBorders>
              <w:top w:val="nil"/>
              <w:left w:val="nil"/>
              <w:bottom w:val="single" w:sz="4" w:space="0" w:color="auto"/>
              <w:right w:val="single" w:sz="4" w:space="0" w:color="auto"/>
            </w:tcBorders>
            <w:shd w:val="clear" w:color="auto" w:fill="auto"/>
            <w:vAlign w:val="center"/>
            <w:hideMark/>
          </w:tcPr>
          <w:p w14:paraId="471C46F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54.85</w:t>
            </w:r>
          </w:p>
        </w:tc>
      </w:tr>
      <w:tr w:rsidR="00773A22" w:rsidRPr="00C202B9" w14:paraId="212556A0" w14:textId="77777777" w:rsidTr="006800D4">
        <w:trPr>
          <w:trHeight w:val="224"/>
          <w:jc w:val="center"/>
        </w:trPr>
        <w:tc>
          <w:tcPr>
            <w:tcW w:w="3404" w:type="dxa"/>
            <w:shd w:val="clear" w:color="auto" w:fill="auto"/>
            <w:vAlign w:val="center"/>
            <w:hideMark/>
          </w:tcPr>
          <w:p w14:paraId="60626B4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851" w:type="dxa"/>
            <w:shd w:val="clear" w:color="auto" w:fill="auto"/>
            <w:vAlign w:val="center"/>
            <w:hideMark/>
          </w:tcPr>
          <w:p w14:paraId="3ABA05C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0D7CFA6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118.1</w:t>
            </w:r>
          </w:p>
        </w:tc>
        <w:tc>
          <w:tcPr>
            <w:tcW w:w="991" w:type="dxa"/>
            <w:tcBorders>
              <w:top w:val="nil"/>
              <w:left w:val="nil"/>
              <w:bottom w:val="single" w:sz="4" w:space="0" w:color="auto"/>
              <w:right w:val="single" w:sz="4" w:space="0" w:color="auto"/>
            </w:tcBorders>
            <w:shd w:val="clear" w:color="auto" w:fill="auto"/>
            <w:vAlign w:val="center"/>
            <w:hideMark/>
          </w:tcPr>
          <w:p w14:paraId="0E9F7A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-2.87</w:t>
            </w:r>
          </w:p>
        </w:tc>
        <w:tc>
          <w:tcPr>
            <w:tcW w:w="1155" w:type="dxa"/>
            <w:tcBorders>
              <w:top w:val="nil"/>
              <w:left w:val="nil"/>
              <w:bottom w:val="single" w:sz="4" w:space="0" w:color="auto"/>
              <w:right w:val="single" w:sz="4" w:space="0" w:color="auto"/>
            </w:tcBorders>
            <w:shd w:val="clear" w:color="auto" w:fill="auto"/>
            <w:vAlign w:val="center"/>
            <w:hideMark/>
          </w:tcPr>
          <w:p w14:paraId="17367F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-2.15</w:t>
            </w:r>
          </w:p>
        </w:tc>
        <w:tc>
          <w:tcPr>
            <w:tcW w:w="1020" w:type="dxa"/>
            <w:tcBorders>
              <w:top w:val="nil"/>
              <w:left w:val="nil"/>
              <w:bottom w:val="single" w:sz="4" w:space="0" w:color="auto"/>
              <w:right w:val="single" w:sz="4" w:space="0" w:color="auto"/>
            </w:tcBorders>
            <w:shd w:val="clear" w:color="auto" w:fill="auto"/>
            <w:vAlign w:val="center"/>
            <w:hideMark/>
          </w:tcPr>
          <w:p w14:paraId="20D010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-21.10</w:t>
            </w:r>
          </w:p>
        </w:tc>
        <w:tc>
          <w:tcPr>
            <w:tcW w:w="1114" w:type="dxa"/>
            <w:tcBorders>
              <w:top w:val="nil"/>
              <w:left w:val="nil"/>
              <w:bottom w:val="single" w:sz="4" w:space="0" w:color="auto"/>
              <w:right w:val="single" w:sz="4" w:space="0" w:color="auto"/>
            </w:tcBorders>
            <w:shd w:val="clear" w:color="auto" w:fill="auto"/>
            <w:vAlign w:val="center"/>
            <w:hideMark/>
          </w:tcPr>
          <w:p w14:paraId="690DC66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52.48</w:t>
            </w:r>
          </w:p>
        </w:tc>
        <w:tc>
          <w:tcPr>
            <w:tcW w:w="793" w:type="dxa"/>
            <w:tcBorders>
              <w:top w:val="nil"/>
              <w:left w:val="nil"/>
              <w:bottom w:val="single" w:sz="4" w:space="0" w:color="auto"/>
              <w:right w:val="single" w:sz="4" w:space="0" w:color="auto"/>
            </w:tcBorders>
            <w:shd w:val="clear" w:color="auto" w:fill="auto"/>
            <w:vAlign w:val="center"/>
            <w:hideMark/>
          </w:tcPr>
          <w:p w14:paraId="5081C1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-16.88</w:t>
            </w:r>
          </w:p>
        </w:tc>
        <w:tc>
          <w:tcPr>
            <w:tcW w:w="1024" w:type="dxa"/>
            <w:tcBorders>
              <w:top w:val="nil"/>
              <w:left w:val="nil"/>
              <w:bottom w:val="single" w:sz="4" w:space="0" w:color="auto"/>
              <w:right w:val="single" w:sz="4" w:space="0" w:color="auto"/>
            </w:tcBorders>
            <w:shd w:val="clear" w:color="auto" w:fill="auto"/>
            <w:vAlign w:val="center"/>
            <w:hideMark/>
          </w:tcPr>
          <w:p w14:paraId="1CD7E2D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51.80</w:t>
            </w:r>
          </w:p>
        </w:tc>
      </w:tr>
      <w:tr w:rsidR="00773A22" w:rsidRPr="00C202B9" w14:paraId="594805FA" w14:textId="77777777" w:rsidTr="006800D4">
        <w:trPr>
          <w:trHeight w:val="335"/>
          <w:jc w:val="center"/>
        </w:trPr>
        <w:tc>
          <w:tcPr>
            <w:tcW w:w="3404" w:type="dxa"/>
            <w:shd w:val="clear" w:color="auto" w:fill="auto"/>
            <w:vAlign w:val="center"/>
            <w:hideMark/>
          </w:tcPr>
          <w:p w14:paraId="307904C7"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851" w:type="dxa"/>
            <w:shd w:val="clear" w:color="auto" w:fill="auto"/>
            <w:vAlign w:val="center"/>
            <w:hideMark/>
          </w:tcPr>
          <w:p w14:paraId="2DB9192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310736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133.8</w:t>
            </w:r>
          </w:p>
        </w:tc>
        <w:tc>
          <w:tcPr>
            <w:tcW w:w="991" w:type="dxa"/>
            <w:tcBorders>
              <w:top w:val="nil"/>
              <w:left w:val="nil"/>
              <w:bottom w:val="single" w:sz="4" w:space="0" w:color="auto"/>
              <w:right w:val="single" w:sz="4" w:space="0" w:color="auto"/>
            </w:tcBorders>
            <w:shd w:val="clear" w:color="auto" w:fill="auto"/>
            <w:vAlign w:val="center"/>
            <w:hideMark/>
          </w:tcPr>
          <w:p w14:paraId="7CB169B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0.59</w:t>
            </w:r>
          </w:p>
        </w:tc>
        <w:tc>
          <w:tcPr>
            <w:tcW w:w="1155" w:type="dxa"/>
            <w:tcBorders>
              <w:top w:val="nil"/>
              <w:left w:val="nil"/>
              <w:bottom w:val="single" w:sz="4" w:space="0" w:color="auto"/>
              <w:right w:val="single" w:sz="4" w:space="0" w:color="auto"/>
            </w:tcBorders>
            <w:shd w:val="clear" w:color="auto" w:fill="auto"/>
            <w:vAlign w:val="center"/>
            <w:hideMark/>
          </w:tcPr>
          <w:p w14:paraId="3D3249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0.60</w:t>
            </w:r>
          </w:p>
        </w:tc>
        <w:tc>
          <w:tcPr>
            <w:tcW w:w="1020" w:type="dxa"/>
            <w:tcBorders>
              <w:top w:val="nil"/>
              <w:left w:val="nil"/>
              <w:bottom w:val="single" w:sz="4" w:space="0" w:color="auto"/>
              <w:right w:val="single" w:sz="4" w:space="0" w:color="auto"/>
            </w:tcBorders>
            <w:shd w:val="clear" w:color="auto" w:fill="auto"/>
            <w:vAlign w:val="center"/>
            <w:hideMark/>
          </w:tcPr>
          <w:p w14:paraId="4D36FB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0.62</w:t>
            </w:r>
          </w:p>
        </w:tc>
        <w:tc>
          <w:tcPr>
            <w:tcW w:w="1114" w:type="dxa"/>
            <w:tcBorders>
              <w:top w:val="nil"/>
              <w:left w:val="nil"/>
              <w:bottom w:val="single" w:sz="4" w:space="0" w:color="auto"/>
              <w:right w:val="single" w:sz="4" w:space="0" w:color="auto"/>
            </w:tcBorders>
            <w:shd w:val="clear" w:color="auto" w:fill="auto"/>
            <w:vAlign w:val="center"/>
            <w:hideMark/>
          </w:tcPr>
          <w:p w14:paraId="51503E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10.99</w:t>
            </w:r>
          </w:p>
        </w:tc>
        <w:tc>
          <w:tcPr>
            <w:tcW w:w="793" w:type="dxa"/>
            <w:tcBorders>
              <w:top w:val="nil"/>
              <w:left w:val="nil"/>
              <w:bottom w:val="single" w:sz="4" w:space="0" w:color="auto"/>
              <w:right w:val="single" w:sz="4" w:space="0" w:color="auto"/>
            </w:tcBorders>
            <w:shd w:val="clear" w:color="auto" w:fill="auto"/>
            <w:vAlign w:val="center"/>
            <w:hideMark/>
          </w:tcPr>
          <w:p w14:paraId="0E69671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w:t>
            </w:r>
          </w:p>
        </w:tc>
        <w:tc>
          <w:tcPr>
            <w:tcW w:w="1024" w:type="dxa"/>
            <w:tcBorders>
              <w:top w:val="nil"/>
              <w:left w:val="nil"/>
              <w:bottom w:val="single" w:sz="4" w:space="0" w:color="auto"/>
              <w:right w:val="single" w:sz="4" w:space="0" w:color="auto"/>
            </w:tcBorders>
            <w:shd w:val="clear" w:color="auto" w:fill="auto"/>
            <w:vAlign w:val="center"/>
            <w:hideMark/>
          </w:tcPr>
          <w:p w14:paraId="7CA4CC8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11.41</w:t>
            </w:r>
          </w:p>
        </w:tc>
      </w:tr>
      <w:tr w:rsidR="00773A22" w:rsidRPr="00C202B9" w14:paraId="3FCE37A1" w14:textId="77777777" w:rsidTr="006800D4">
        <w:trPr>
          <w:trHeight w:val="224"/>
          <w:jc w:val="center"/>
        </w:trPr>
        <w:tc>
          <w:tcPr>
            <w:tcW w:w="3404" w:type="dxa"/>
            <w:shd w:val="clear" w:color="auto" w:fill="auto"/>
            <w:vAlign w:val="center"/>
            <w:hideMark/>
          </w:tcPr>
          <w:p w14:paraId="3B1A300C"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Food Products</w:t>
            </w:r>
          </w:p>
        </w:tc>
        <w:tc>
          <w:tcPr>
            <w:tcW w:w="851" w:type="dxa"/>
            <w:shd w:val="clear" w:color="auto" w:fill="auto"/>
            <w:vAlign w:val="center"/>
            <w:hideMark/>
          </w:tcPr>
          <w:p w14:paraId="76B2093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7192A9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c>
          <w:tcPr>
            <w:tcW w:w="991" w:type="dxa"/>
            <w:tcBorders>
              <w:top w:val="nil"/>
              <w:left w:val="nil"/>
              <w:bottom w:val="single" w:sz="4" w:space="0" w:color="auto"/>
              <w:right w:val="single" w:sz="4" w:space="0" w:color="auto"/>
            </w:tcBorders>
            <w:shd w:val="clear" w:color="auto" w:fill="auto"/>
            <w:vAlign w:val="center"/>
            <w:hideMark/>
          </w:tcPr>
          <w:p w14:paraId="0B8312E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0.64</w:t>
            </w:r>
          </w:p>
        </w:tc>
        <w:tc>
          <w:tcPr>
            <w:tcW w:w="1155" w:type="dxa"/>
            <w:tcBorders>
              <w:top w:val="nil"/>
              <w:left w:val="nil"/>
              <w:bottom w:val="single" w:sz="4" w:space="0" w:color="auto"/>
              <w:right w:val="single" w:sz="4" w:space="0" w:color="auto"/>
            </w:tcBorders>
            <w:shd w:val="clear" w:color="auto" w:fill="auto"/>
            <w:vAlign w:val="center"/>
            <w:hideMark/>
          </w:tcPr>
          <w:p w14:paraId="3E792F6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0.70</w:t>
            </w:r>
          </w:p>
        </w:tc>
        <w:tc>
          <w:tcPr>
            <w:tcW w:w="1020" w:type="dxa"/>
            <w:tcBorders>
              <w:top w:val="nil"/>
              <w:left w:val="nil"/>
              <w:bottom w:val="single" w:sz="4" w:space="0" w:color="auto"/>
              <w:right w:val="single" w:sz="4" w:space="0" w:color="auto"/>
            </w:tcBorders>
            <w:shd w:val="clear" w:color="auto" w:fill="auto"/>
            <w:vAlign w:val="center"/>
            <w:hideMark/>
          </w:tcPr>
          <w:p w14:paraId="4A1BD26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5.10</w:t>
            </w:r>
          </w:p>
        </w:tc>
        <w:tc>
          <w:tcPr>
            <w:tcW w:w="1114" w:type="dxa"/>
            <w:tcBorders>
              <w:top w:val="nil"/>
              <w:left w:val="nil"/>
              <w:bottom w:val="single" w:sz="4" w:space="0" w:color="auto"/>
              <w:right w:val="single" w:sz="4" w:space="0" w:color="auto"/>
            </w:tcBorders>
            <w:shd w:val="clear" w:color="auto" w:fill="auto"/>
            <w:vAlign w:val="center"/>
            <w:hideMark/>
          </w:tcPr>
          <w:p w14:paraId="28630F9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13.38</w:t>
            </w:r>
          </w:p>
        </w:tc>
        <w:tc>
          <w:tcPr>
            <w:tcW w:w="793" w:type="dxa"/>
            <w:tcBorders>
              <w:top w:val="nil"/>
              <w:left w:val="nil"/>
              <w:bottom w:val="single" w:sz="4" w:space="0" w:color="auto"/>
              <w:right w:val="single" w:sz="4" w:space="0" w:color="auto"/>
            </w:tcBorders>
            <w:shd w:val="clear" w:color="auto" w:fill="auto"/>
            <w:vAlign w:val="center"/>
            <w:hideMark/>
          </w:tcPr>
          <w:p w14:paraId="7B5A9F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4.92</w:t>
            </w:r>
          </w:p>
        </w:tc>
        <w:tc>
          <w:tcPr>
            <w:tcW w:w="1024" w:type="dxa"/>
            <w:tcBorders>
              <w:top w:val="nil"/>
              <w:left w:val="nil"/>
              <w:bottom w:val="single" w:sz="4" w:space="0" w:color="auto"/>
              <w:right w:val="single" w:sz="4" w:space="0" w:color="auto"/>
            </w:tcBorders>
            <w:shd w:val="clear" w:color="auto" w:fill="auto"/>
            <w:vAlign w:val="center"/>
            <w:hideMark/>
          </w:tcPr>
          <w:p w14:paraId="5EB423C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12.65</w:t>
            </w:r>
          </w:p>
        </w:tc>
      </w:tr>
      <w:tr w:rsidR="00773A22" w:rsidRPr="00C202B9" w14:paraId="7941EDEF" w14:textId="77777777" w:rsidTr="006800D4">
        <w:trPr>
          <w:trHeight w:val="224"/>
          <w:jc w:val="center"/>
        </w:trPr>
        <w:tc>
          <w:tcPr>
            <w:tcW w:w="3404" w:type="dxa"/>
            <w:shd w:val="clear" w:color="auto" w:fill="auto"/>
            <w:vAlign w:val="center"/>
            <w:hideMark/>
          </w:tcPr>
          <w:p w14:paraId="6538F24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851" w:type="dxa"/>
            <w:shd w:val="clear" w:color="auto" w:fill="auto"/>
            <w:vAlign w:val="center"/>
            <w:hideMark/>
          </w:tcPr>
          <w:p w14:paraId="54B28E7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61113A4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187.9</w:t>
            </w:r>
          </w:p>
        </w:tc>
        <w:tc>
          <w:tcPr>
            <w:tcW w:w="991" w:type="dxa"/>
            <w:tcBorders>
              <w:top w:val="nil"/>
              <w:left w:val="nil"/>
              <w:bottom w:val="single" w:sz="4" w:space="0" w:color="auto"/>
              <w:right w:val="single" w:sz="4" w:space="0" w:color="auto"/>
            </w:tcBorders>
            <w:shd w:val="clear" w:color="auto" w:fill="auto"/>
            <w:vAlign w:val="center"/>
            <w:hideMark/>
          </w:tcPr>
          <w:p w14:paraId="6CF6CDE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2.39</w:t>
            </w:r>
          </w:p>
        </w:tc>
        <w:tc>
          <w:tcPr>
            <w:tcW w:w="1155" w:type="dxa"/>
            <w:tcBorders>
              <w:top w:val="nil"/>
              <w:left w:val="nil"/>
              <w:bottom w:val="single" w:sz="4" w:space="0" w:color="auto"/>
              <w:right w:val="single" w:sz="4" w:space="0" w:color="auto"/>
            </w:tcBorders>
            <w:shd w:val="clear" w:color="auto" w:fill="auto"/>
            <w:vAlign w:val="center"/>
            <w:hideMark/>
          </w:tcPr>
          <w:p w14:paraId="5346E62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-0.27</w:t>
            </w:r>
          </w:p>
        </w:tc>
        <w:tc>
          <w:tcPr>
            <w:tcW w:w="1020" w:type="dxa"/>
            <w:tcBorders>
              <w:top w:val="nil"/>
              <w:left w:val="nil"/>
              <w:bottom w:val="single" w:sz="4" w:space="0" w:color="auto"/>
              <w:right w:val="single" w:sz="4" w:space="0" w:color="auto"/>
            </w:tcBorders>
            <w:shd w:val="clear" w:color="auto" w:fill="auto"/>
            <w:vAlign w:val="center"/>
            <w:hideMark/>
          </w:tcPr>
          <w:p w14:paraId="61F80CC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14.83</w:t>
            </w:r>
          </w:p>
        </w:tc>
        <w:tc>
          <w:tcPr>
            <w:tcW w:w="1114" w:type="dxa"/>
            <w:tcBorders>
              <w:top w:val="nil"/>
              <w:left w:val="nil"/>
              <w:bottom w:val="single" w:sz="4" w:space="0" w:color="auto"/>
              <w:right w:val="single" w:sz="4" w:space="0" w:color="auto"/>
            </w:tcBorders>
            <w:shd w:val="clear" w:color="auto" w:fill="auto"/>
            <w:vAlign w:val="center"/>
            <w:hideMark/>
          </w:tcPr>
          <w:p w14:paraId="040E36D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43.22</w:t>
            </w:r>
          </w:p>
        </w:tc>
        <w:tc>
          <w:tcPr>
            <w:tcW w:w="793" w:type="dxa"/>
            <w:tcBorders>
              <w:top w:val="nil"/>
              <w:left w:val="nil"/>
              <w:bottom w:val="single" w:sz="4" w:space="0" w:color="auto"/>
              <w:right w:val="single" w:sz="4" w:space="0" w:color="auto"/>
            </w:tcBorders>
            <w:shd w:val="clear" w:color="auto" w:fill="auto"/>
            <w:vAlign w:val="center"/>
            <w:hideMark/>
          </w:tcPr>
          <w:p w14:paraId="305B5B3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18.67</w:t>
            </w:r>
          </w:p>
        </w:tc>
        <w:tc>
          <w:tcPr>
            <w:tcW w:w="1024" w:type="dxa"/>
            <w:tcBorders>
              <w:top w:val="nil"/>
              <w:left w:val="nil"/>
              <w:bottom w:val="single" w:sz="4" w:space="0" w:color="auto"/>
              <w:right w:val="single" w:sz="4" w:space="0" w:color="auto"/>
            </w:tcBorders>
            <w:shd w:val="clear" w:color="auto" w:fill="auto"/>
            <w:vAlign w:val="center"/>
            <w:hideMark/>
          </w:tcPr>
          <w:p w14:paraId="3BC7C0F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36.85</w:t>
            </w:r>
          </w:p>
        </w:tc>
      </w:tr>
      <w:tr w:rsidR="00773A22" w:rsidRPr="00C202B9" w14:paraId="49EEC3FF" w14:textId="77777777" w:rsidTr="006800D4">
        <w:trPr>
          <w:trHeight w:val="224"/>
          <w:jc w:val="center"/>
        </w:trPr>
        <w:tc>
          <w:tcPr>
            <w:tcW w:w="3404" w:type="dxa"/>
            <w:shd w:val="clear" w:color="auto" w:fill="auto"/>
            <w:vAlign w:val="center"/>
            <w:hideMark/>
          </w:tcPr>
          <w:p w14:paraId="7151EAD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Beverages</w:t>
            </w:r>
          </w:p>
        </w:tc>
        <w:tc>
          <w:tcPr>
            <w:tcW w:w="851" w:type="dxa"/>
            <w:shd w:val="clear" w:color="auto" w:fill="auto"/>
            <w:vAlign w:val="center"/>
            <w:hideMark/>
          </w:tcPr>
          <w:p w14:paraId="6EAB7EF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4431C3F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126.9</w:t>
            </w:r>
          </w:p>
        </w:tc>
        <w:tc>
          <w:tcPr>
            <w:tcW w:w="991" w:type="dxa"/>
            <w:tcBorders>
              <w:top w:val="nil"/>
              <w:left w:val="nil"/>
              <w:bottom w:val="single" w:sz="4" w:space="0" w:color="auto"/>
              <w:right w:val="single" w:sz="4" w:space="0" w:color="auto"/>
            </w:tcBorders>
            <w:shd w:val="clear" w:color="auto" w:fill="auto"/>
            <w:vAlign w:val="center"/>
            <w:hideMark/>
          </w:tcPr>
          <w:p w14:paraId="44386BB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-1.12</w:t>
            </w:r>
          </w:p>
        </w:tc>
        <w:tc>
          <w:tcPr>
            <w:tcW w:w="1155" w:type="dxa"/>
            <w:tcBorders>
              <w:top w:val="nil"/>
              <w:left w:val="nil"/>
              <w:bottom w:val="single" w:sz="4" w:space="0" w:color="auto"/>
              <w:right w:val="single" w:sz="4" w:space="0" w:color="auto"/>
            </w:tcBorders>
            <w:shd w:val="clear" w:color="auto" w:fill="auto"/>
            <w:vAlign w:val="center"/>
            <w:hideMark/>
          </w:tcPr>
          <w:p w14:paraId="43885AA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c>
          <w:tcPr>
            <w:tcW w:w="1020" w:type="dxa"/>
            <w:tcBorders>
              <w:top w:val="nil"/>
              <w:left w:val="nil"/>
              <w:bottom w:val="single" w:sz="4" w:space="0" w:color="auto"/>
              <w:right w:val="single" w:sz="4" w:space="0" w:color="auto"/>
            </w:tcBorders>
            <w:shd w:val="clear" w:color="auto" w:fill="auto"/>
            <w:vAlign w:val="center"/>
            <w:hideMark/>
          </w:tcPr>
          <w:p w14:paraId="610A0A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w:t>
            </w:r>
          </w:p>
        </w:tc>
        <w:tc>
          <w:tcPr>
            <w:tcW w:w="1114" w:type="dxa"/>
            <w:tcBorders>
              <w:top w:val="nil"/>
              <w:left w:val="nil"/>
              <w:bottom w:val="single" w:sz="4" w:space="0" w:color="auto"/>
              <w:right w:val="single" w:sz="4" w:space="0" w:color="auto"/>
            </w:tcBorders>
            <w:shd w:val="clear" w:color="auto" w:fill="auto"/>
            <w:vAlign w:val="center"/>
            <w:hideMark/>
          </w:tcPr>
          <w:p w14:paraId="5939820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0.99</w:t>
            </w:r>
          </w:p>
        </w:tc>
        <w:tc>
          <w:tcPr>
            <w:tcW w:w="793" w:type="dxa"/>
            <w:tcBorders>
              <w:top w:val="nil"/>
              <w:left w:val="nil"/>
              <w:bottom w:val="single" w:sz="4" w:space="0" w:color="auto"/>
              <w:right w:val="single" w:sz="4" w:space="0" w:color="auto"/>
            </w:tcBorders>
            <w:shd w:val="clear" w:color="auto" w:fill="auto"/>
            <w:vAlign w:val="center"/>
            <w:hideMark/>
          </w:tcPr>
          <w:p w14:paraId="0E3D91B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0.00</w:t>
            </w:r>
          </w:p>
        </w:tc>
        <w:tc>
          <w:tcPr>
            <w:tcW w:w="1024" w:type="dxa"/>
            <w:tcBorders>
              <w:top w:val="nil"/>
              <w:left w:val="nil"/>
              <w:bottom w:val="single" w:sz="4" w:space="0" w:color="auto"/>
              <w:right w:val="single" w:sz="4" w:space="0" w:color="auto"/>
            </w:tcBorders>
            <w:shd w:val="clear" w:color="auto" w:fill="auto"/>
            <w:vAlign w:val="center"/>
            <w:hideMark/>
          </w:tcPr>
          <w:p w14:paraId="6B0C17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2.42</w:t>
            </w:r>
          </w:p>
        </w:tc>
      </w:tr>
      <w:tr w:rsidR="00773A22" w:rsidRPr="00C202B9" w14:paraId="50F7ECEB" w14:textId="77777777" w:rsidTr="006800D4">
        <w:trPr>
          <w:trHeight w:val="224"/>
          <w:jc w:val="center"/>
        </w:trPr>
        <w:tc>
          <w:tcPr>
            <w:tcW w:w="3404" w:type="dxa"/>
            <w:shd w:val="clear" w:color="auto" w:fill="auto"/>
            <w:vAlign w:val="center"/>
            <w:hideMark/>
          </w:tcPr>
          <w:p w14:paraId="67E1EB8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Tobacco Products</w:t>
            </w:r>
          </w:p>
        </w:tc>
        <w:tc>
          <w:tcPr>
            <w:tcW w:w="851" w:type="dxa"/>
            <w:shd w:val="clear" w:color="auto" w:fill="auto"/>
            <w:vAlign w:val="center"/>
            <w:hideMark/>
          </w:tcPr>
          <w:p w14:paraId="61153E0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06F8B3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161.3</w:t>
            </w:r>
          </w:p>
        </w:tc>
        <w:tc>
          <w:tcPr>
            <w:tcW w:w="991" w:type="dxa"/>
            <w:tcBorders>
              <w:top w:val="nil"/>
              <w:left w:val="nil"/>
              <w:bottom w:val="single" w:sz="4" w:space="0" w:color="auto"/>
              <w:right w:val="single" w:sz="4" w:space="0" w:color="auto"/>
            </w:tcBorders>
            <w:shd w:val="clear" w:color="auto" w:fill="auto"/>
            <w:vAlign w:val="center"/>
            <w:hideMark/>
          </w:tcPr>
          <w:p w14:paraId="0E14FBF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1.50</w:t>
            </w:r>
          </w:p>
        </w:tc>
        <w:tc>
          <w:tcPr>
            <w:tcW w:w="1155" w:type="dxa"/>
            <w:tcBorders>
              <w:top w:val="nil"/>
              <w:left w:val="nil"/>
              <w:bottom w:val="single" w:sz="4" w:space="0" w:color="auto"/>
              <w:right w:val="single" w:sz="4" w:space="0" w:color="auto"/>
            </w:tcBorders>
            <w:shd w:val="clear" w:color="auto" w:fill="auto"/>
            <w:vAlign w:val="center"/>
            <w:hideMark/>
          </w:tcPr>
          <w:p w14:paraId="5611CD3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0.62</w:t>
            </w:r>
          </w:p>
        </w:tc>
        <w:tc>
          <w:tcPr>
            <w:tcW w:w="1020" w:type="dxa"/>
            <w:tcBorders>
              <w:top w:val="nil"/>
              <w:left w:val="nil"/>
              <w:bottom w:val="single" w:sz="4" w:space="0" w:color="auto"/>
              <w:right w:val="single" w:sz="4" w:space="0" w:color="auto"/>
            </w:tcBorders>
            <w:shd w:val="clear" w:color="auto" w:fill="auto"/>
            <w:vAlign w:val="center"/>
            <w:hideMark/>
          </w:tcPr>
          <w:p w14:paraId="03FAF5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2.18</w:t>
            </w:r>
          </w:p>
        </w:tc>
        <w:tc>
          <w:tcPr>
            <w:tcW w:w="1114" w:type="dxa"/>
            <w:tcBorders>
              <w:top w:val="nil"/>
              <w:left w:val="nil"/>
              <w:bottom w:val="single" w:sz="4" w:space="0" w:color="auto"/>
              <w:right w:val="single" w:sz="4" w:space="0" w:color="auto"/>
            </w:tcBorders>
            <w:shd w:val="clear" w:color="auto" w:fill="auto"/>
            <w:vAlign w:val="center"/>
            <w:hideMark/>
          </w:tcPr>
          <w:p w14:paraId="4DB84B8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1.95</w:t>
            </w:r>
          </w:p>
        </w:tc>
        <w:tc>
          <w:tcPr>
            <w:tcW w:w="793" w:type="dxa"/>
            <w:tcBorders>
              <w:top w:val="nil"/>
              <w:left w:val="nil"/>
              <w:bottom w:val="single" w:sz="4" w:space="0" w:color="auto"/>
              <w:right w:val="single" w:sz="4" w:space="0" w:color="auto"/>
            </w:tcBorders>
            <w:shd w:val="clear" w:color="auto" w:fill="auto"/>
            <w:vAlign w:val="center"/>
            <w:hideMark/>
          </w:tcPr>
          <w:p w14:paraId="32354A4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0.45</w:t>
            </w:r>
          </w:p>
        </w:tc>
        <w:tc>
          <w:tcPr>
            <w:tcW w:w="1024" w:type="dxa"/>
            <w:tcBorders>
              <w:top w:val="nil"/>
              <w:left w:val="nil"/>
              <w:bottom w:val="single" w:sz="4" w:space="0" w:color="auto"/>
              <w:right w:val="single" w:sz="4" w:space="0" w:color="auto"/>
            </w:tcBorders>
            <w:shd w:val="clear" w:color="auto" w:fill="auto"/>
            <w:vAlign w:val="center"/>
            <w:hideMark/>
          </w:tcPr>
          <w:p w14:paraId="416EC13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3.86</w:t>
            </w:r>
          </w:p>
        </w:tc>
      </w:tr>
      <w:tr w:rsidR="00773A22" w:rsidRPr="00C202B9" w14:paraId="6F074294" w14:textId="77777777" w:rsidTr="006800D4">
        <w:trPr>
          <w:trHeight w:val="224"/>
          <w:jc w:val="center"/>
        </w:trPr>
        <w:tc>
          <w:tcPr>
            <w:tcW w:w="3404" w:type="dxa"/>
            <w:shd w:val="clear" w:color="auto" w:fill="auto"/>
            <w:vAlign w:val="center"/>
            <w:hideMark/>
          </w:tcPr>
          <w:p w14:paraId="5248D03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Textiles</w:t>
            </w:r>
          </w:p>
        </w:tc>
        <w:tc>
          <w:tcPr>
            <w:tcW w:w="851" w:type="dxa"/>
            <w:shd w:val="clear" w:color="auto" w:fill="auto"/>
            <w:vAlign w:val="center"/>
            <w:hideMark/>
          </w:tcPr>
          <w:p w14:paraId="4E685D1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14C915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132.7</w:t>
            </w:r>
          </w:p>
        </w:tc>
        <w:tc>
          <w:tcPr>
            <w:tcW w:w="991" w:type="dxa"/>
            <w:tcBorders>
              <w:top w:val="nil"/>
              <w:left w:val="nil"/>
              <w:bottom w:val="single" w:sz="4" w:space="0" w:color="auto"/>
              <w:right w:val="single" w:sz="4" w:space="0" w:color="auto"/>
            </w:tcBorders>
            <w:shd w:val="clear" w:color="auto" w:fill="auto"/>
            <w:vAlign w:val="center"/>
            <w:hideMark/>
          </w:tcPr>
          <w:p w14:paraId="0159F5C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0.53</w:t>
            </w:r>
          </w:p>
        </w:tc>
        <w:tc>
          <w:tcPr>
            <w:tcW w:w="1155" w:type="dxa"/>
            <w:tcBorders>
              <w:top w:val="nil"/>
              <w:left w:val="nil"/>
              <w:bottom w:val="single" w:sz="4" w:space="0" w:color="auto"/>
              <w:right w:val="single" w:sz="4" w:space="0" w:color="auto"/>
            </w:tcBorders>
            <w:shd w:val="clear" w:color="auto" w:fill="auto"/>
            <w:vAlign w:val="center"/>
            <w:hideMark/>
          </w:tcPr>
          <w:p w14:paraId="733638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0.38</w:t>
            </w:r>
          </w:p>
        </w:tc>
        <w:tc>
          <w:tcPr>
            <w:tcW w:w="1020" w:type="dxa"/>
            <w:tcBorders>
              <w:top w:val="nil"/>
              <w:left w:val="nil"/>
              <w:bottom w:val="single" w:sz="4" w:space="0" w:color="auto"/>
              <w:right w:val="single" w:sz="4" w:space="0" w:color="auto"/>
            </w:tcBorders>
            <w:shd w:val="clear" w:color="auto" w:fill="auto"/>
            <w:vAlign w:val="center"/>
            <w:hideMark/>
          </w:tcPr>
          <w:p w14:paraId="02240C4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-3.88</w:t>
            </w:r>
          </w:p>
        </w:tc>
        <w:tc>
          <w:tcPr>
            <w:tcW w:w="1114" w:type="dxa"/>
            <w:tcBorders>
              <w:top w:val="nil"/>
              <w:left w:val="nil"/>
              <w:bottom w:val="single" w:sz="4" w:space="0" w:color="auto"/>
              <w:right w:val="single" w:sz="4" w:space="0" w:color="auto"/>
            </w:tcBorders>
            <w:shd w:val="clear" w:color="auto" w:fill="auto"/>
            <w:vAlign w:val="center"/>
            <w:hideMark/>
          </w:tcPr>
          <w:p w14:paraId="3BF7043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14.20</w:t>
            </w:r>
          </w:p>
        </w:tc>
        <w:tc>
          <w:tcPr>
            <w:tcW w:w="793" w:type="dxa"/>
            <w:tcBorders>
              <w:top w:val="nil"/>
              <w:left w:val="nil"/>
              <w:bottom w:val="single" w:sz="4" w:space="0" w:color="auto"/>
              <w:right w:val="single" w:sz="4" w:space="0" w:color="auto"/>
            </w:tcBorders>
            <w:shd w:val="clear" w:color="auto" w:fill="auto"/>
            <w:vAlign w:val="center"/>
            <w:hideMark/>
          </w:tcPr>
          <w:p w14:paraId="0E6A5DD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-3.40</w:t>
            </w:r>
          </w:p>
        </w:tc>
        <w:tc>
          <w:tcPr>
            <w:tcW w:w="1024" w:type="dxa"/>
            <w:tcBorders>
              <w:top w:val="nil"/>
              <w:left w:val="nil"/>
              <w:bottom w:val="single" w:sz="4" w:space="0" w:color="auto"/>
              <w:right w:val="single" w:sz="4" w:space="0" w:color="auto"/>
            </w:tcBorders>
            <w:shd w:val="clear" w:color="auto" w:fill="auto"/>
            <w:vAlign w:val="center"/>
            <w:hideMark/>
          </w:tcPr>
          <w:p w14:paraId="219F157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16.81</w:t>
            </w:r>
          </w:p>
        </w:tc>
      </w:tr>
      <w:tr w:rsidR="00773A22" w:rsidRPr="00C202B9" w14:paraId="571FCEE3" w14:textId="77777777" w:rsidTr="006800D4">
        <w:trPr>
          <w:trHeight w:val="224"/>
          <w:jc w:val="center"/>
        </w:trPr>
        <w:tc>
          <w:tcPr>
            <w:tcW w:w="3404" w:type="dxa"/>
            <w:shd w:val="clear" w:color="auto" w:fill="auto"/>
            <w:vAlign w:val="center"/>
            <w:hideMark/>
          </w:tcPr>
          <w:p w14:paraId="04922B7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Wearing Apparel</w:t>
            </w:r>
          </w:p>
        </w:tc>
        <w:tc>
          <w:tcPr>
            <w:tcW w:w="851" w:type="dxa"/>
            <w:shd w:val="clear" w:color="auto" w:fill="auto"/>
            <w:vAlign w:val="center"/>
            <w:hideMark/>
          </w:tcPr>
          <w:p w14:paraId="769B40D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3D13373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143.7</w:t>
            </w:r>
          </w:p>
        </w:tc>
        <w:tc>
          <w:tcPr>
            <w:tcW w:w="991" w:type="dxa"/>
            <w:tcBorders>
              <w:top w:val="nil"/>
              <w:left w:val="nil"/>
              <w:bottom w:val="single" w:sz="4" w:space="0" w:color="auto"/>
              <w:right w:val="single" w:sz="4" w:space="0" w:color="auto"/>
            </w:tcBorders>
            <w:shd w:val="clear" w:color="auto" w:fill="auto"/>
            <w:vAlign w:val="center"/>
            <w:hideMark/>
          </w:tcPr>
          <w:p w14:paraId="253950E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0.58</w:t>
            </w:r>
          </w:p>
        </w:tc>
        <w:tc>
          <w:tcPr>
            <w:tcW w:w="1155" w:type="dxa"/>
            <w:tcBorders>
              <w:top w:val="nil"/>
              <w:left w:val="nil"/>
              <w:bottom w:val="single" w:sz="4" w:space="0" w:color="auto"/>
              <w:right w:val="single" w:sz="4" w:space="0" w:color="auto"/>
            </w:tcBorders>
            <w:shd w:val="clear" w:color="auto" w:fill="auto"/>
            <w:vAlign w:val="center"/>
            <w:hideMark/>
          </w:tcPr>
          <w:p w14:paraId="22E1A2A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w:t>
            </w:r>
          </w:p>
        </w:tc>
        <w:tc>
          <w:tcPr>
            <w:tcW w:w="1020" w:type="dxa"/>
            <w:tcBorders>
              <w:top w:val="nil"/>
              <w:left w:val="nil"/>
              <w:bottom w:val="single" w:sz="4" w:space="0" w:color="auto"/>
              <w:right w:val="single" w:sz="4" w:space="0" w:color="auto"/>
            </w:tcBorders>
            <w:shd w:val="clear" w:color="auto" w:fill="auto"/>
            <w:vAlign w:val="center"/>
            <w:hideMark/>
          </w:tcPr>
          <w:p w14:paraId="4529E0B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-0.31</w:t>
            </w:r>
          </w:p>
        </w:tc>
        <w:tc>
          <w:tcPr>
            <w:tcW w:w="1114" w:type="dxa"/>
            <w:tcBorders>
              <w:top w:val="nil"/>
              <w:left w:val="nil"/>
              <w:bottom w:val="single" w:sz="4" w:space="0" w:color="auto"/>
              <w:right w:val="single" w:sz="4" w:space="0" w:color="auto"/>
            </w:tcBorders>
            <w:shd w:val="clear" w:color="auto" w:fill="auto"/>
            <w:vAlign w:val="center"/>
            <w:hideMark/>
          </w:tcPr>
          <w:p w14:paraId="729EDCF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2.67</w:t>
            </w:r>
          </w:p>
        </w:tc>
        <w:tc>
          <w:tcPr>
            <w:tcW w:w="793" w:type="dxa"/>
            <w:tcBorders>
              <w:top w:val="nil"/>
              <w:left w:val="nil"/>
              <w:bottom w:val="single" w:sz="4" w:space="0" w:color="auto"/>
              <w:right w:val="single" w:sz="4" w:space="0" w:color="auto"/>
            </w:tcBorders>
            <w:shd w:val="clear" w:color="auto" w:fill="auto"/>
            <w:vAlign w:val="center"/>
            <w:hideMark/>
          </w:tcPr>
          <w:p w14:paraId="538EEB2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-0.36</w:t>
            </w:r>
          </w:p>
        </w:tc>
        <w:tc>
          <w:tcPr>
            <w:tcW w:w="1024" w:type="dxa"/>
            <w:tcBorders>
              <w:top w:val="nil"/>
              <w:left w:val="nil"/>
              <w:bottom w:val="single" w:sz="4" w:space="0" w:color="auto"/>
              <w:right w:val="single" w:sz="4" w:space="0" w:color="auto"/>
            </w:tcBorders>
            <w:shd w:val="clear" w:color="auto" w:fill="auto"/>
            <w:vAlign w:val="center"/>
            <w:hideMark/>
          </w:tcPr>
          <w:p w14:paraId="2CE137A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3.90</w:t>
            </w:r>
          </w:p>
        </w:tc>
      </w:tr>
      <w:tr w:rsidR="00773A22" w:rsidRPr="00C202B9" w14:paraId="16984A24" w14:textId="77777777" w:rsidTr="006800D4">
        <w:trPr>
          <w:trHeight w:val="335"/>
          <w:jc w:val="center"/>
        </w:trPr>
        <w:tc>
          <w:tcPr>
            <w:tcW w:w="3404" w:type="dxa"/>
            <w:shd w:val="clear" w:color="auto" w:fill="auto"/>
            <w:vAlign w:val="center"/>
            <w:hideMark/>
          </w:tcPr>
          <w:p w14:paraId="7A50CB87"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Leather and Related Products</w:t>
            </w:r>
          </w:p>
        </w:tc>
        <w:tc>
          <w:tcPr>
            <w:tcW w:w="851" w:type="dxa"/>
            <w:shd w:val="clear" w:color="auto" w:fill="auto"/>
            <w:vAlign w:val="center"/>
            <w:hideMark/>
          </w:tcPr>
          <w:p w14:paraId="089CFDE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09C5EE3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118.8</w:t>
            </w:r>
          </w:p>
        </w:tc>
        <w:tc>
          <w:tcPr>
            <w:tcW w:w="991" w:type="dxa"/>
            <w:tcBorders>
              <w:top w:val="nil"/>
              <w:left w:val="nil"/>
              <w:bottom w:val="single" w:sz="4" w:space="0" w:color="auto"/>
              <w:right w:val="single" w:sz="4" w:space="0" w:color="auto"/>
            </w:tcBorders>
            <w:shd w:val="clear" w:color="auto" w:fill="auto"/>
            <w:vAlign w:val="center"/>
            <w:hideMark/>
          </w:tcPr>
          <w:p w14:paraId="0950CFF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0.51</w:t>
            </w:r>
          </w:p>
        </w:tc>
        <w:tc>
          <w:tcPr>
            <w:tcW w:w="1155" w:type="dxa"/>
            <w:tcBorders>
              <w:top w:val="nil"/>
              <w:left w:val="nil"/>
              <w:bottom w:val="single" w:sz="4" w:space="0" w:color="auto"/>
              <w:right w:val="single" w:sz="4" w:space="0" w:color="auto"/>
            </w:tcBorders>
            <w:shd w:val="clear" w:color="auto" w:fill="auto"/>
            <w:vAlign w:val="center"/>
            <w:hideMark/>
          </w:tcPr>
          <w:p w14:paraId="7C47B0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0.51</w:t>
            </w:r>
          </w:p>
        </w:tc>
        <w:tc>
          <w:tcPr>
            <w:tcW w:w="1020" w:type="dxa"/>
            <w:tcBorders>
              <w:top w:val="nil"/>
              <w:left w:val="nil"/>
              <w:bottom w:val="single" w:sz="4" w:space="0" w:color="auto"/>
              <w:right w:val="single" w:sz="4" w:space="0" w:color="auto"/>
            </w:tcBorders>
            <w:shd w:val="clear" w:color="auto" w:fill="auto"/>
            <w:vAlign w:val="center"/>
            <w:hideMark/>
          </w:tcPr>
          <w:p w14:paraId="65552E3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-0.90</w:t>
            </w:r>
          </w:p>
        </w:tc>
        <w:tc>
          <w:tcPr>
            <w:tcW w:w="1114" w:type="dxa"/>
            <w:tcBorders>
              <w:top w:val="nil"/>
              <w:left w:val="nil"/>
              <w:bottom w:val="single" w:sz="4" w:space="0" w:color="auto"/>
              <w:right w:val="single" w:sz="4" w:space="0" w:color="auto"/>
            </w:tcBorders>
            <w:shd w:val="clear" w:color="auto" w:fill="auto"/>
            <w:vAlign w:val="center"/>
            <w:hideMark/>
          </w:tcPr>
          <w:p w14:paraId="0FDAB3B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0.23</w:t>
            </w:r>
          </w:p>
        </w:tc>
        <w:tc>
          <w:tcPr>
            <w:tcW w:w="793" w:type="dxa"/>
            <w:tcBorders>
              <w:top w:val="nil"/>
              <w:left w:val="nil"/>
              <w:bottom w:val="single" w:sz="4" w:space="0" w:color="auto"/>
              <w:right w:val="single" w:sz="4" w:space="0" w:color="auto"/>
            </w:tcBorders>
            <w:shd w:val="clear" w:color="auto" w:fill="auto"/>
            <w:vAlign w:val="center"/>
            <w:hideMark/>
          </w:tcPr>
          <w:p w14:paraId="542E6FF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c>
          <w:tcPr>
            <w:tcW w:w="1024" w:type="dxa"/>
            <w:tcBorders>
              <w:top w:val="nil"/>
              <w:left w:val="nil"/>
              <w:bottom w:val="single" w:sz="4" w:space="0" w:color="auto"/>
              <w:right w:val="single" w:sz="4" w:space="0" w:color="auto"/>
            </w:tcBorders>
            <w:shd w:val="clear" w:color="auto" w:fill="auto"/>
            <w:vAlign w:val="center"/>
            <w:hideMark/>
          </w:tcPr>
          <w:p w14:paraId="148A3EC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r>
      <w:tr w:rsidR="00773A22" w:rsidRPr="00C202B9" w14:paraId="1AE75402" w14:textId="77777777" w:rsidTr="006800D4">
        <w:trPr>
          <w:trHeight w:val="335"/>
          <w:jc w:val="center"/>
        </w:trPr>
        <w:tc>
          <w:tcPr>
            <w:tcW w:w="3404" w:type="dxa"/>
            <w:shd w:val="clear" w:color="auto" w:fill="auto"/>
            <w:vAlign w:val="center"/>
            <w:hideMark/>
          </w:tcPr>
          <w:p w14:paraId="6B6110BB"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Wood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of Products of Wood and Cork</w:t>
            </w:r>
          </w:p>
        </w:tc>
        <w:tc>
          <w:tcPr>
            <w:tcW w:w="851" w:type="dxa"/>
            <w:shd w:val="clear" w:color="auto" w:fill="auto"/>
            <w:vAlign w:val="center"/>
            <w:hideMark/>
          </w:tcPr>
          <w:p w14:paraId="05CBC4F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5508C2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140.6</w:t>
            </w:r>
          </w:p>
        </w:tc>
        <w:tc>
          <w:tcPr>
            <w:tcW w:w="991" w:type="dxa"/>
            <w:tcBorders>
              <w:top w:val="nil"/>
              <w:left w:val="nil"/>
              <w:bottom w:val="single" w:sz="4" w:space="0" w:color="auto"/>
              <w:right w:val="single" w:sz="4" w:space="0" w:color="auto"/>
            </w:tcBorders>
            <w:shd w:val="clear" w:color="auto" w:fill="auto"/>
            <w:vAlign w:val="center"/>
            <w:hideMark/>
          </w:tcPr>
          <w:p w14:paraId="2E1D8C2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0.22</w:t>
            </w:r>
          </w:p>
        </w:tc>
        <w:tc>
          <w:tcPr>
            <w:tcW w:w="1155" w:type="dxa"/>
            <w:tcBorders>
              <w:top w:val="nil"/>
              <w:left w:val="nil"/>
              <w:bottom w:val="single" w:sz="4" w:space="0" w:color="auto"/>
              <w:right w:val="single" w:sz="4" w:space="0" w:color="auto"/>
            </w:tcBorders>
            <w:shd w:val="clear" w:color="auto" w:fill="auto"/>
            <w:vAlign w:val="center"/>
            <w:hideMark/>
          </w:tcPr>
          <w:p w14:paraId="3E95D7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0.14</w:t>
            </w:r>
          </w:p>
        </w:tc>
        <w:tc>
          <w:tcPr>
            <w:tcW w:w="1020" w:type="dxa"/>
            <w:tcBorders>
              <w:top w:val="nil"/>
              <w:left w:val="nil"/>
              <w:bottom w:val="single" w:sz="4" w:space="0" w:color="auto"/>
              <w:right w:val="single" w:sz="4" w:space="0" w:color="auto"/>
            </w:tcBorders>
            <w:shd w:val="clear" w:color="auto" w:fill="auto"/>
            <w:vAlign w:val="center"/>
            <w:hideMark/>
          </w:tcPr>
          <w:p w14:paraId="1583EEE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-0.57</w:t>
            </w:r>
          </w:p>
        </w:tc>
        <w:tc>
          <w:tcPr>
            <w:tcW w:w="1114" w:type="dxa"/>
            <w:tcBorders>
              <w:top w:val="nil"/>
              <w:left w:val="nil"/>
              <w:bottom w:val="single" w:sz="4" w:space="0" w:color="auto"/>
              <w:right w:val="single" w:sz="4" w:space="0" w:color="auto"/>
            </w:tcBorders>
            <w:shd w:val="clear" w:color="auto" w:fill="auto"/>
            <w:vAlign w:val="center"/>
            <w:hideMark/>
          </w:tcPr>
          <w:p w14:paraId="0171905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4.37</w:t>
            </w:r>
          </w:p>
        </w:tc>
        <w:tc>
          <w:tcPr>
            <w:tcW w:w="793" w:type="dxa"/>
            <w:tcBorders>
              <w:top w:val="nil"/>
              <w:left w:val="nil"/>
              <w:bottom w:val="single" w:sz="4" w:space="0" w:color="auto"/>
              <w:right w:val="single" w:sz="4" w:space="0" w:color="auto"/>
            </w:tcBorders>
            <w:shd w:val="clear" w:color="auto" w:fill="auto"/>
            <w:vAlign w:val="center"/>
            <w:hideMark/>
          </w:tcPr>
          <w:p w14:paraId="7CBBA4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-0.15</w:t>
            </w:r>
          </w:p>
        </w:tc>
        <w:tc>
          <w:tcPr>
            <w:tcW w:w="1024" w:type="dxa"/>
            <w:tcBorders>
              <w:top w:val="nil"/>
              <w:left w:val="nil"/>
              <w:bottom w:val="single" w:sz="4" w:space="0" w:color="auto"/>
              <w:right w:val="single" w:sz="4" w:space="0" w:color="auto"/>
            </w:tcBorders>
            <w:shd w:val="clear" w:color="auto" w:fill="auto"/>
            <w:vAlign w:val="center"/>
            <w:hideMark/>
          </w:tcPr>
          <w:p w14:paraId="45A30AE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5.00</w:t>
            </w:r>
          </w:p>
        </w:tc>
      </w:tr>
      <w:tr w:rsidR="00773A22" w:rsidRPr="00C202B9" w14:paraId="40282C87" w14:textId="77777777" w:rsidTr="006800D4">
        <w:trPr>
          <w:trHeight w:val="224"/>
          <w:jc w:val="center"/>
        </w:trPr>
        <w:tc>
          <w:tcPr>
            <w:tcW w:w="3404" w:type="dxa"/>
            <w:shd w:val="clear" w:color="auto" w:fill="auto"/>
            <w:vAlign w:val="center"/>
            <w:hideMark/>
          </w:tcPr>
          <w:p w14:paraId="378E9AC2"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Paper and Paper Products</w:t>
            </w:r>
          </w:p>
        </w:tc>
        <w:tc>
          <w:tcPr>
            <w:tcW w:w="851" w:type="dxa"/>
            <w:shd w:val="clear" w:color="auto" w:fill="auto"/>
            <w:vAlign w:val="center"/>
            <w:hideMark/>
          </w:tcPr>
          <w:p w14:paraId="74D3C9A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BEB3EC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132.9</w:t>
            </w:r>
          </w:p>
        </w:tc>
        <w:tc>
          <w:tcPr>
            <w:tcW w:w="991" w:type="dxa"/>
            <w:tcBorders>
              <w:top w:val="nil"/>
              <w:left w:val="nil"/>
              <w:bottom w:val="single" w:sz="4" w:space="0" w:color="auto"/>
              <w:right w:val="single" w:sz="4" w:space="0" w:color="auto"/>
            </w:tcBorders>
            <w:shd w:val="clear" w:color="auto" w:fill="auto"/>
            <w:vAlign w:val="center"/>
            <w:hideMark/>
          </w:tcPr>
          <w:p w14:paraId="0AD4BDC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c>
          <w:tcPr>
            <w:tcW w:w="1155" w:type="dxa"/>
            <w:tcBorders>
              <w:top w:val="nil"/>
              <w:left w:val="nil"/>
              <w:bottom w:val="single" w:sz="4" w:space="0" w:color="auto"/>
              <w:right w:val="single" w:sz="4" w:space="0" w:color="auto"/>
            </w:tcBorders>
            <w:shd w:val="clear" w:color="auto" w:fill="auto"/>
            <w:vAlign w:val="center"/>
            <w:hideMark/>
          </w:tcPr>
          <w:p w14:paraId="1E82230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0.30</w:t>
            </w:r>
          </w:p>
        </w:tc>
        <w:tc>
          <w:tcPr>
            <w:tcW w:w="1020" w:type="dxa"/>
            <w:tcBorders>
              <w:top w:val="nil"/>
              <w:left w:val="nil"/>
              <w:bottom w:val="single" w:sz="4" w:space="0" w:color="auto"/>
              <w:right w:val="single" w:sz="4" w:space="0" w:color="auto"/>
            </w:tcBorders>
            <w:shd w:val="clear" w:color="auto" w:fill="auto"/>
            <w:vAlign w:val="center"/>
            <w:hideMark/>
          </w:tcPr>
          <w:p w14:paraId="0186E7A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-1.88</w:t>
            </w:r>
          </w:p>
        </w:tc>
        <w:tc>
          <w:tcPr>
            <w:tcW w:w="1114" w:type="dxa"/>
            <w:tcBorders>
              <w:top w:val="nil"/>
              <w:left w:val="nil"/>
              <w:bottom w:val="single" w:sz="4" w:space="0" w:color="auto"/>
              <w:right w:val="single" w:sz="4" w:space="0" w:color="auto"/>
            </w:tcBorders>
            <w:shd w:val="clear" w:color="auto" w:fill="auto"/>
            <w:vAlign w:val="center"/>
            <w:hideMark/>
          </w:tcPr>
          <w:p w14:paraId="2F712A1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10.77</w:t>
            </w:r>
          </w:p>
        </w:tc>
        <w:tc>
          <w:tcPr>
            <w:tcW w:w="793" w:type="dxa"/>
            <w:tcBorders>
              <w:top w:val="nil"/>
              <w:left w:val="nil"/>
              <w:bottom w:val="single" w:sz="4" w:space="0" w:color="auto"/>
              <w:right w:val="single" w:sz="4" w:space="0" w:color="auto"/>
            </w:tcBorders>
            <w:shd w:val="clear" w:color="auto" w:fill="auto"/>
            <w:vAlign w:val="center"/>
            <w:hideMark/>
          </w:tcPr>
          <w:p w14:paraId="2369627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w:t>
            </w:r>
          </w:p>
        </w:tc>
        <w:tc>
          <w:tcPr>
            <w:tcW w:w="1024" w:type="dxa"/>
            <w:tcBorders>
              <w:top w:val="nil"/>
              <w:left w:val="nil"/>
              <w:bottom w:val="single" w:sz="4" w:space="0" w:color="auto"/>
              <w:right w:val="single" w:sz="4" w:space="0" w:color="auto"/>
            </w:tcBorders>
            <w:shd w:val="clear" w:color="auto" w:fill="auto"/>
            <w:vAlign w:val="center"/>
            <w:hideMark/>
          </w:tcPr>
          <w:p w14:paraId="1CF362F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11.59</w:t>
            </w:r>
          </w:p>
        </w:tc>
      </w:tr>
      <w:tr w:rsidR="00773A22" w:rsidRPr="00C202B9" w14:paraId="3BA70826" w14:textId="77777777" w:rsidTr="006800D4">
        <w:trPr>
          <w:trHeight w:val="335"/>
          <w:jc w:val="center"/>
        </w:trPr>
        <w:tc>
          <w:tcPr>
            <w:tcW w:w="3404" w:type="dxa"/>
            <w:shd w:val="clear" w:color="auto" w:fill="auto"/>
            <w:vAlign w:val="center"/>
            <w:hideMark/>
          </w:tcPr>
          <w:p w14:paraId="60411F3B"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Chemicals and Chemical Products</w:t>
            </w:r>
          </w:p>
        </w:tc>
        <w:tc>
          <w:tcPr>
            <w:tcW w:w="851" w:type="dxa"/>
            <w:shd w:val="clear" w:color="auto" w:fill="auto"/>
            <w:vAlign w:val="center"/>
            <w:hideMark/>
          </w:tcPr>
          <w:p w14:paraId="3D57F70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2AD4E5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131.3</w:t>
            </w:r>
          </w:p>
        </w:tc>
        <w:tc>
          <w:tcPr>
            <w:tcW w:w="991" w:type="dxa"/>
            <w:tcBorders>
              <w:top w:val="nil"/>
              <w:left w:val="nil"/>
              <w:bottom w:val="single" w:sz="4" w:space="0" w:color="auto"/>
              <w:right w:val="single" w:sz="4" w:space="0" w:color="auto"/>
            </w:tcBorders>
            <w:shd w:val="clear" w:color="auto" w:fill="auto"/>
            <w:vAlign w:val="center"/>
            <w:hideMark/>
          </w:tcPr>
          <w:p w14:paraId="7DA253C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0.00</w:t>
            </w:r>
          </w:p>
        </w:tc>
        <w:tc>
          <w:tcPr>
            <w:tcW w:w="1155" w:type="dxa"/>
            <w:tcBorders>
              <w:top w:val="nil"/>
              <w:left w:val="nil"/>
              <w:bottom w:val="single" w:sz="4" w:space="0" w:color="auto"/>
              <w:right w:val="single" w:sz="4" w:space="0" w:color="auto"/>
            </w:tcBorders>
            <w:shd w:val="clear" w:color="auto" w:fill="auto"/>
            <w:vAlign w:val="center"/>
            <w:hideMark/>
          </w:tcPr>
          <w:p w14:paraId="577548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0.84</w:t>
            </w:r>
          </w:p>
        </w:tc>
        <w:tc>
          <w:tcPr>
            <w:tcW w:w="1020" w:type="dxa"/>
            <w:tcBorders>
              <w:top w:val="nil"/>
              <w:left w:val="nil"/>
              <w:bottom w:val="single" w:sz="4" w:space="0" w:color="auto"/>
              <w:right w:val="single" w:sz="4" w:space="0" w:color="auto"/>
            </w:tcBorders>
            <w:shd w:val="clear" w:color="auto" w:fill="auto"/>
            <w:vAlign w:val="center"/>
            <w:hideMark/>
          </w:tcPr>
          <w:p w14:paraId="496FC65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-2.59</w:t>
            </w:r>
          </w:p>
        </w:tc>
        <w:tc>
          <w:tcPr>
            <w:tcW w:w="1114" w:type="dxa"/>
            <w:tcBorders>
              <w:top w:val="nil"/>
              <w:left w:val="nil"/>
              <w:bottom w:val="single" w:sz="4" w:space="0" w:color="auto"/>
              <w:right w:val="single" w:sz="4" w:space="0" w:color="auto"/>
            </w:tcBorders>
            <w:shd w:val="clear" w:color="auto" w:fill="auto"/>
            <w:vAlign w:val="center"/>
            <w:hideMark/>
          </w:tcPr>
          <w:p w14:paraId="6017E0F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11.66</w:t>
            </w:r>
          </w:p>
        </w:tc>
        <w:tc>
          <w:tcPr>
            <w:tcW w:w="793" w:type="dxa"/>
            <w:tcBorders>
              <w:top w:val="nil"/>
              <w:left w:val="nil"/>
              <w:bottom w:val="single" w:sz="4" w:space="0" w:color="auto"/>
              <w:right w:val="single" w:sz="4" w:space="0" w:color="auto"/>
            </w:tcBorders>
            <w:shd w:val="clear" w:color="auto" w:fill="auto"/>
            <w:vAlign w:val="center"/>
            <w:hideMark/>
          </w:tcPr>
          <w:p w14:paraId="0F1F931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w:t>
            </w:r>
          </w:p>
        </w:tc>
        <w:tc>
          <w:tcPr>
            <w:tcW w:w="1024" w:type="dxa"/>
            <w:tcBorders>
              <w:top w:val="nil"/>
              <w:left w:val="nil"/>
              <w:bottom w:val="single" w:sz="4" w:space="0" w:color="auto"/>
              <w:right w:val="single" w:sz="4" w:space="0" w:color="auto"/>
            </w:tcBorders>
            <w:shd w:val="clear" w:color="auto" w:fill="auto"/>
            <w:vAlign w:val="center"/>
            <w:hideMark/>
          </w:tcPr>
          <w:p w14:paraId="495ACE3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13.09</w:t>
            </w:r>
          </w:p>
        </w:tc>
      </w:tr>
      <w:tr w:rsidR="00773A22" w:rsidRPr="00C202B9" w14:paraId="3027E9DA" w14:textId="77777777" w:rsidTr="006800D4">
        <w:trPr>
          <w:trHeight w:val="335"/>
          <w:jc w:val="center"/>
        </w:trPr>
        <w:tc>
          <w:tcPr>
            <w:tcW w:w="3404" w:type="dxa"/>
            <w:shd w:val="clear" w:color="auto" w:fill="auto"/>
            <w:vAlign w:val="center"/>
            <w:hideMark/>
          </w:tcPr>
          <w:p w14:paraId="11F07BAA"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Pharmaceuticals, Medicinal Chemical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Botanical Products</w:t>
            </w:r>
          </w:p>
        </w:tc>
        <w:tc>
          <w:tcPr>
            <w:tcW w:w="851" w:type="dxa"/>
            <w:shd w:val="clear" w:color="auto" w:fill="auto"/>
            <w:vAlign w:val="center"/>
            <w:hideMark/>
          </w:tcPr>
          <w:p w14:paraId="51C4E4C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09896CB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134.8</w:t>
            </w:r>
          </w:p>
        </w:tc>
        <w:tc>
          <w:tcPr>
            <w:tcW w:w="991" w:type="dxa"/>
            <w:tcBorders>
              <w:top w:val="nil"/>
              <w:left w:val="nil"/>
              <w:bottom w:val="single" w:sz="4" w:space="0" w:color="auto"/>
              <w:right w:val="single" w:sz="4" w:space="0" w:color="auto"/>
            </w:tcBorders>
            <w:shd w:val="clear" w:color="auto" w:fill="auto"/>
            <w:vAlign w:val="center"/>
            <w:hideMark/>
          </w:tcPr>
          <w:p w14:paraId="781CEB8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-0.54</w:t>
            </w:r>
          </w:p>
        </w:tc>
        <w:tc>
          <w:tcPr>
            <w:tcW w:w="1155" w:type="dxa"/>
            <w:tcBorders>
              <w:top w:val="nil"/>
              <w:left w:val="nil"/>
              <w:bottom w:val="single" w:sz="4" w:space="0" w:color="auto"/>
              <w:right w:val="single" w:sz="4" w:space="0" w:color="auto"/>
            </w:tcBorders>
            <w:shd w:val="clear" w:color="auto" w:fill="auto"/>
            <w:vAlign w:val="center"/>
            <w:hideMark/>
          </w:tcPr>
          <w:p w14:paraId="08841FE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0.60</w:t>
            </w:r>
          </w:p>
        </w:tc>
        <w:tc>
          <w:tcPr>
            <w:tcW w:w="1020" w:type="dxa"/>
            <w:tcBorders>
              <w:top w:val="nil"/>
              <w:left w:val="nil"/>
              <w:bottom w:val="single" w:sz="4" w:space="0" w:color="auto"/>
              <w:right w:val="single" w:sz="4" w:space="0" w:color="auto"/>
            </w:tcBorders>
            <w:shd w:val="clear" w:color="auto" w:fill="auto"/>
            <w:vAlign w:val="center"/>
            <w:hideMark/>
          </w:tcPr>
          <w:p w14:paraId="4FC827E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3.32</w:t>
            </w:r>
          </w:p>
        </w:tc>
        <w:tc>
          <w:tcPr>
            <w:tcW w:w="1114" w:type="dxa"/>
            <w:tcBorders>
              <w:top w:val="nil"/>
              <w:left w:val="nil"/>
              <w:bottom w:val="single" w:sz="4" w:space="0" w:color="auto"/>
              <w:right w:val="single" w:sz="4" w:space="0" w:color="auto"/>
            </w:tcBorders>
            <w:shd w:val="clear" w:color="auto" w:fill="auto"/>
            <w:vAlign w:val="center"/>
            <w:hideMark/>
          </w:tcPr>
          <w:p w14:paraId="4CAF73A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3.92</w:t>
            </w:r>
          </w:p>
        </w:tc>
        <w:tc>
          <w:tcPr>
            <w:tcW w:w="793" w:type="dxa"/>
            <w:tcBorders>
              <w:top w:val="nil"/>
              <w:left w:val="nil"/>
              <w:bottom w:val="single" w:sz="4" w:space="0" w:color="auto"/>
              <w:right w:val="single" w:sz="4" w:space="0" w:color="auto"/>
            </w:tcBorders>
            <w:shd w:val="clear" w:color="auto" w:fill="auto"/>
            <w:vAlign w:val="center"/>
            <w:hideMark/>
          </w:tcPr>
          <w:p w14:paraId="01F3AF8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3.34</w:t>
            </w:r>
          </w:p>
        </w:tc>
        <w:tc>
          <w:tcPr>
            <w:tcW w:w="1024" w:type="dxa"/>
            <w:tcBorders>
              <w:top w:val="nil"/>
              <w:left w:val="nil"/>
              <w:bottom w:val="single" w:sz="4" w:space="0" w:color="auto"/>
              <w:right w:val="single" w:sz="4" w:space="0" w:color="auto"/>
            </w:tcBorders>
            <w:shd w:val="clear" w:color="auto" w:fill="auto"/>
            <w:vAlign w:val="center"/>
            <w:hideMark/>
          </w:tcPr>
          <w:p w14:paraId="7CA063F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3.69</w:t>
            </w:r>
          </w:p>
        </w:tc>
      </w:tr>
      <w:tr w:rsidR="00773A22" w:rsidRPr="00C202B9" w14:paraId="7DFD047C" w14:textId="77777777" w:rsidTr="006800D4">
        <w:trPr>
          <w:trHeight w:val="224"/>
          <w:jc w:val="center"/>
        </w:trPr>
        <w:tc>
          <w:tcPr>
            <w:tcW w:w="3404" w:type="dxa"/>
            <w:shd w:val="clear" w:color="auto" w:fill="auto"/>
            <w:vAlign w:val="center"/>
            <w:hideMark/>
          </w:tcPr>
          <w:p w14:paraId="064328FD"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Rubber and Plastics Products</w:t>
            </w:r>
          </w:p>
        </w:tc>
        <w:tc>
          <w:tcPr>
            <w:tcW w:w="851" w:type="dxa"/>
            <w:shd w:val="clear" w:color="auto" w:fill="auto"/>
            <w:vAlign w:val="center"/>
            <w:hideMark/>
          </w:tcPr>
          <w:p w14:paraId="59882EC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876687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123.6</w:t>
            </w:r>
          </w:p>
        </w:tc>
        <w:tc>
          <w:tcPr>
            <w:tcW w:w="991" w:type="dxa"/>
            <w:tcBorders>
              <w:top w:val="nil"/>
              <w:left w:val="nil"/>
              <w:bottom w:val="single" w:sz="4" w:space="0" w:color="auto"/>
              <w:right w:val="single" w:sz="4" w:space="0" w:color="auto"/>
            </w:tcBorders>
            <w:shd w:val="clear" w:color="auto" w:fill="auto"/>
            <w:vAlign w:val="center"/>
            <w:hideMark/>
          </w:tcPr>
          <w:p w14:paraId="5192B2F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1.77</w:t>
            </w:r>
          </w:p>
        </w:tc>
        <w:tc>
          <w:tcPr>
            <w:tcW w:w="1155" w:type="dxa"/>
            <w:tcBorders>
              <w:top w:val="nil"/>
              <w:left w:val="nil"/>
              <w:bottom w:val="single" w:sz="4" w:space="0" w:color="auto"/>
              <w:right w:val="single" w:sz="4" w:space="0" w:color="auto"/>
            </w:tcBorders>
            <w:shd w:val="clear" w:color="auto" w:fill="auto"/>
            <w:vAlign w:val="center"/>
            <w:hideMark/>
          </w:tcPr>
          <w:p w14:paraId="03E777E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w:t>
            </w:r>
          </w:p>
        </w:tc>
        <w:tc>
          <w:tcPr>
            <w:tcW w:w="1020" w:type="dxa"/>
            <w:tcBorders>
              <w:top w:val="nil"/>
              <w:left w:val="nil"/>
              <w:bottom w:val="single" w:sz="4" w:space="0" w:color="auto"/>
              <w:right w:val="single" w:sz="4" w:space="0" w:color="auto"/>
            </w:tcBorders>
            <w:shd w:val="clear" w:color="auto" w:fill="auto"/>
            <w:vAlign w:val="center"/>
            <w:hideMark/>
          </w:tcPr>
          <w:p w14:paraId="61EED2A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-1.10</w:t>
            </w:r>
          </w:p>
        </w:tc>
        <w:tc>
          <w:tcPr>
            <w:tcW w:w="1114" w:type="dxa"/>
            <w:tcBorders>
              <w:top w:val="nil"/>
              <w:left w:val="nil"/>
              <w:bottom w:val="single" w:sz="4" w:space="0" w:color="auto"/>
              <w:right w:val="single" w:sz="4" w:space="0" w:color="auto"/>
            </w:tcBorders>
            <w:shd w:val="clear" w:color="auto" w:fill="auto"/>
            <w:vAlign w:val="center"/>
            <w:hideMark/>
          </w:tcPr>
          <w:p w14:paraId="2213F0F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13.05</w:t>
            </w:r>
          </w:p>
        </w:tc>
        <w:tc>
          <w:tcPr>
            <w:tcW w:w="793" w:type="dxa"/>
            <w:tcBorders>
              <w:top w:val="nil"/>
              <w:left w:val="nil"/>
              <w:bottom w:val="single" w:sz="4" w:space="0" w:color="auto"/>
              <w:right w:val="single" w:sz="4" w:space="0" w:color="auto"/>
            </w:tcBorders>
            <w:shd w:val="clear" w:color="auto" w:fill="auto"/>
            <w:vAlign w:val="center"/>
            <w:hideMark/>
          </w:tcPr>
          <w:p w14:paraId="720FF23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w:t>
            </w:r>
          </w:p>
        </w:tc>
        <w:tc>
          <w:tcPr>
            <w:tcW w:w="1024" w:type="dxa"/>
            <w:tcBorders>
              <w:top w:val="nil"/>
              <w:left w:val="nil"/>
              <w:bottom w:val="single" w:sz="4" w:space="0" w:color="auto"/>
              <w:right w:val="single" w:sz="4" w:space="0" w:color="auto"/>
            </w:tcBorders>
            <w:shd w:val="clear" w:color="auto" w:fill="auto"/>
            <w:vAlign w:val="center"/>
            <w:hideMark/>
          </w:tcPr>
          <w:p w14:paraId="68CC3AE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12.88</w:t>
            </w:r>
          </w:p>
        </w:tc>
      </w:tr>
      <w:tr w:rsidR="00773A22" w:rsidRPr="00C202B9" w14:paraId="56C61E64" w14:textId="77777777" w:rsidTr="006800D4">
        <w:trPr>
          <w:trHeight w:val="335"/>
          <w:jc w:val="center"/>
        </w:trPr>
        <w:tc>
          <w:tcPr>
            <w:tcW w:w="3404" w:type="dxa"/>
            <w:shd w:val="clear" w:color="auto" w:fill="auto"/>
            <w:vAlign w:val="center"/>
            <w:hideMark/>
          </w:tcPr>
          <w:p w14:paraId="6EA2154F"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other Non-Metallic Mineral Products</w:t>
            </w:r>
          </w:p>
        </w:tc>
        <w:tc>
          <w:tcPr>
            <w:tcW w:w="851" w:type="dxa"/>
            <w:shd w:val="clear" w:color="auto" w:fill="auto"/>
            <w:vAlign w:val="center"/>
            <w:hideMark/>
          </w:tcPr>
          <w:p w14:paraId="5B18791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4EAA89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121.9</w:t>
            </w:r>
          </w:p>
        </w:tc>
        <w:tc>
          <w:tcPr>
            <w:tcW w:w="991" w:type="dxa"/>
            <w:tcBorders>
              <w:top w:val="nil"/>
              <w:left w:val="nil"/>
              <w:bottom w:val="single" w:sz="4" w:space="0" w:color="auto"/>
              <w:right w:val="single" w:sz="4" w:space="0" w:color="auto"/>
            </w:tcBorders>
            <w:shd w:val="clear" w:color="auto" w:fill="auto"/>
            <w:vAlign w:val="center"/>
            <w:hideMark/>
          </w:tcPr>
          <w:p w14:paraId="4952BA5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0.17</w:t>
            </w:r>
          </w:p>
        </w:tc>
        <w:tc>
          <w:tcPr>
            <w:tcW w:w="1155" w:type="dxa"/>
            <w:tcBorders>
              <w:top w:val="nil"/>
              <w:left w:val="nil"/>
              <w:bottom w:val="single" w:sz="4" w:space="0" w:color="auto"/>
              <w:right w:val="single" w:sz="4" w:space="0" w:color="auto"/>
            </w:tcBorders>
            <w:shd w:val="clear" w:color="auto" w:fill="auto"/>
            <w:vAlign w:val="center"/>
            <w:hideMark/>
          </w:tcPr>
          <w:p w14:paraId="05C4784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0.00</w:t>
            </w:r>
          </w:p>
        </w:tc>
        <w:tc>
          <w:tcPr>
            <w:tcW w:w="1020" w:type="dxa"/>
            <w:tcBorders>
              <w:top w:val="nil"/>
              <w:left w:val="nil"/>
              <w:bottom w:val="single" w:sz="4" w:space="0" w:color="auto"/>
              <w:right w:val="single" w:sz="4" w:space="0" w:color="auto"/>
            </w:tcBorders>
            <w:shd w:val="clear" w:color="auto" w:fill="auto"/>
            <w:vAlign w:val="center"/>
            <w:hideMark/>
          </w:tcPr>
          <w:p w14:paraId="5D45E9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-0.04</w:t>
            </w:r>
          </w:p>
        </w:tc>
        <w:tc>
          <w:tcPr>
            <w:tcW w:w="1114" w:type="dxa"/>
            <w:tcBorders>
              <w:top w:val="nil"/>
              <w:left w:val="nil"/>
              <w:bottom w:val="single" w:sz="4" w:space="0" w:color="auto"/>
              <w:right w:val="single" w:sz="4" w:space="0" w:color="auto"/>
            </w:tcBorders>
            <w:shd w:val="clear" w:color="auto" w:fill="auto"/>
            <w:vAlign w:val="center"/>
            <w:hideMark/>
          </w:tcPr>
          <w:p w14:paraId="5E179FB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3.53</w:t>
            </w:r>
          </w:p>
        </w:tc>
        <w:tc>
          <w:tcPr>
            <w:tcW w:w="793" w:type="dxa"/>
            <w:tcBorders>
              <w:top w:val="nil"/>
              <w:left w:val="nil"/>
              <w:bottom w:val="single" w:sz="4" w:space="0" w:color="auto"/>
              <w:right w:val="single" w:sz="4" w:space="0" w:color="auto"/>
            </w:tcBorders>
            <w:shd w:val="clear" w:color="auto" w:fill="auto"/>
            <w:vAlign w:val="center"/>
            <w:hideMark/>
          </w:tcPr>
          <w:p w14:paraId="4B57B32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-0.09</w:t>
            </w:r>
          </w:p>
        </w:tc>
        <w:tc>
          <w:tcPr>
            <w:tcW w:w="1024" w:type="dxa"/>
            <w:tcBorders>
              <w:top w:val="nil"/>
              <w:left w:val="nil"/>
              <w:bottom w:val="single" w:sz="4" w:space="0" w:color="auto"/>
              <w:right w:val="single" w:sz="4" w:space="0" w:color="auto"/>
            </w:tcBorders>
            <w:shd w:val="clear" w:color="auto" w:fill="auto"/>
            <w:vAlign w:val="center"/>
            <w:hideMark/>
          </w:tcPr>
          <w:p w14:paraId="7E81DB4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4.37</w:t>
            </w:r>
          </w:p>
        </w:tc>
      </w:tr>
      <w:tr w:rsidR="00773A22" w:rsidRPr="00C202B9" w14:paraId="0A95A5BE" w14:textId="77777777" w:rsidTr="006800D4">
        <w:trPr>
          <w:trHeight w:val="224"/>
          <w:jc w:val="center"/>
        </w:trPr>
        <w:tc>
          <w:tcPr>
            <w:tcW w:w="3404" w:type="dxa"/>
            <w:shd w:val="clear" w:color="auto" w:fill="auto"/>
            <w:vAlign w:val="center"/>
            <w:hideMark/>
          </w:tcPr>
          <w:p w14:paraId="0988B5E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851" w:type="dxa"/>
            <w:shd w:val="clear" w:color="auto" w:fill="auto"/>
            <w:vAlign w:val="center"/>
            <w:hideMark/>
          </w:tcPr>
          <w:p w14:paraId="5CB61A2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51164AD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125.2</w:t>
            </w:r>
          </w:p>
        </w:tc>
        <w:tc>
          <w:tcPr>
            <w:tcW w:w="991" w:type="dxa"/>
            <w:tcBorders>
              <w:top w:val="nil"/>
              <w:left w:val="nil"/>
              <w:bottom w:val="single" w:sz="4" w:space="0" w:color="auto"/>
              <w:right w:val="single" w:sz="4" w:space="0" w:color="auto"/>
            </w:tcBorders>
            <w:shd w:val="clear" w:color="auto" w:fill="auto"/>
            <w:vAlign w:val="center"/>
            <w:hideMark/>
          </w:tcPr>
          <w:p w14:paraId="5F412F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-0.58</w:t>
            </w:r>
          </w:p>
        </w:tc>
        <w:tc>
          <w:tcPr>
            <w:tcW w:w="1155" w:type="dxa"/>
            <w:tcBorders>
              <w:top w:val="nil"/>
              <w:left w:val="nil"/>
              <w:bottom w:val="single" w:sz="4" w:space="0" w:color="auto"/>
              <w:right w:val="single" w:sz="4" w:space="0" w:color="auto"/>
            </w:tcBorders>
            <w:shd w:val="clear" w:color="auto" w:fill="auto"/>
            <w:vAlign w:val="center"/>
            <w:hideMark/>
          </w:tcPr>
          <w:p w14:paraId="62C48FC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-0.24</w:t>
            </w:r>
          </w:p>
        </w:tc>
        <w:tc>
          <w:tcPr>
            <w:tcW w:w="1020" w:type="dxa"/>
            <w:tcBorders>
              <w:top w:val="nil"/>
              <w:left w:val="nil"/>
              <w:bottom w:val="single" w:sz="4" w:space="0" w:color="auto"/>
              <w:right w:val="single" w:sz="4" w:space="0" w:color="auto"/>
            </w:tcBorders>
            <w:shd w:val="clear" w:color="auto" w:fill="auto"/>
            <w:vAlign w:val="center"/>
            <w:hideMark/>
          </w:tcPr>
          <w:p w14:paraId="29CDC8A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0.94</w:t>
            </w:r>
          </w:p>
        </w:tc>
        <w:tc>
          <w:tcPr>
            <w:tcW w:w="1114" w:type="dxa"/>
            <w:tcBorders>
              <w:top w:val="nil"/>
              <w:left w:val="nil"/>
              <w:bottom w:val="single" w:sz="4" w:space="0" w:color="auto"/>
              <w:right w:val="single" w:sz="4" w:space="0" w:color="auto"/>
            </w:tcBorders>
            <w:shd w:val="clear" w:color="auto" w:fill="auto"/>
            <w:vAlign w:val="center"/>
            <w:hideMark/>
          </w:tcPr>
          <w:p w14:paraId="56984B7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2.80</w:t>
            </w:r>
          </w:p>
        </w:tc>
        <w:tc>
          <w:tcPr>
            <w:tcW w:w="793" w:type="dxa"/>
            <w:tcBorders>
              <w:top w:val="nil"/>
              <w:left w:val="nil"/>
              <w:bottom w:val="single" w:sz="4" w:space="0" w:color="auto"/>
              <w:right w:val="single" w:sz="4" w:space="0" w:color="auto"/>
            </w:tcBorders>
            <w:shd w:val="clear" w:color="auto" w:fill="auto"/>
            <w:vAlign w:val="center"/>
            <w:hideMark/>
          </w:tcPr>
          <w:p w14:paraId="2B9424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-0.25</w:t>
            </w:r>
          </w:p>
        </w:tc>
        <w:tc>
          <w:tcPr>
            <w:tcW w:w="1024" w:type="dxa"/>
            <w:tcBorders>
              <w:top w:val="nil"/>
              <w:left w:val="nil"/>
              <w:bottom w:val="single" w:sz="4" w:space="0" w:color="auto"/>
              <w:right w:val="single" w:sz="4" w:space="0" w:color="auto"/>
            </w:tcBorders>
            <w:shd w:val="clear" w:color="auto" w:fill="auto"/>
            <w:vAlign w:val="center"/>
            <w:hideMark/>
          </w:tcPr>
          <w:p w14:paraId="6D44FC7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4.68</w:t>
            </w:r>
          </w:p>
        </w:tc>
      </w:tr>
      <w:tr w:rsidR="00773A22" w:rsidRPr="00C202B9" w14:paraId="53100716" w14:textId="77777777" w:rsidTr="006800D4">
        <w:trPr>
          <w:trHeight w:val="224"/>
          <w:jc w:val="center"/>
        </w:trPr>
        <w:tc>
          <w:tcPr>
            <w:tcW w:w="3404" w:type="dxa"/>
            <w:shd w:val="clear" w:color="auto" w:fill="auto"/>
            <w:vAlign w:val="center"/>
            <w:hideMark/>
          </w:tcPr>
          <w:p w14:paraId="2A04151C"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Basic Metals</w:t>
            </w:r>
          </w:p>
        </w:tc>
        <w:tc>
          <w:tcPr>
            <w:tcW w:w="851" w:type="dxa"/>
            <w:shd w:val="clear" w:color="auto" w:fill="auto"/>
            <w:vAlign w:val="center"/>
            <w:hideMark/>
          </w:tcPr>
          <w:p w14:paraId="79AA97A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088E29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137.1</w:t>
            </w:r>
          </w:p>
        </w:tc>
        <w:tc>
          <w:tcPr>
            <w:tcW w:w="991" w:type="dxa"/>
            <w:tcBorders>
              <w:top w:val="nil"/>
              <w:left w:val="nil"/>
              <w:bottom w:val="single" w:sz="4" w:space="0" w:color="auto"/>
              <w:right w:val="single" w:sz="4" w:space="0" w:color="auto"/>
            </w:tcBorders>
            <w:shd w:val="clear" w:color="auto" w:fill="auto"/>
            <w:vAlign w:val="center"/>
            <w:hideMark/>
          </w:tcPr>
          <w:p w14:paraId="3E6AB87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w:t>
            </w:r>
          </w:p>
        </w:tc>
        <w:tc>
          <w:tcPr>
            <w:tcW w:w="1155" w:type="dxa"/>
            <w:tcBorders>
              <w:top w:val="nil"/>
              <w:left w:val="nil"/>
              <w:bottom w:val="single" w:sz="4" w:space="0" w:color="auto"/>
              <w:right w:val="single" w:sz="4" w:space="0" w:color="auto"/>
            </w:tcBorders>
            <w:shd w:val="clear" w:color="auto" w:fill="auto"/>
            <w:vAlign w:val="center"/>
            <w:hideMark/>
          </w:tcPr>
          <w:p w14:paraId="1F338AB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0.96</w:t>
            </w:r>
          </w:p>
        </w:tc>
        <w:tc>
          <w:tcPr>
            <w:tcW w:w="1020" w:type="dxa"/>
            <w:tcBorders>
              <w:top w:val="nil"/>
              <w:left w:val="nil"/>
              <w:bottom w:val="single" w:sz="4" w:space="0" w:color="auto"/>
              <w:right w:val="single" w:sz="4" w:space="0" w:color="auto"/>
            </w:tcBorders>
            <w:shd w:val="clear" w:color="auto" w:fill="auto"/>
            <w:vAlign w:val="center"/>
            <w:hideMark/>
          </w:tcPr>
          <w:p w14:paraId="175E68E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-1.88</w:t>
            </w:r>
          </w:p>
        </w:tc>
        <w:tc>
          <w:tcPr>
            <w:tcW w:w="1114" w:type="dxa"/>
            <w:tcBorders>
              <w:top w:val="nil"/>
              <w:left w:val="nil"/>
              <w:bottom w:val="single" w:sz="4" w:space="0" w:color="auto"/>
              <w:right w:val="single" w:sz="4" w:space="0" w:color="auto"/>
            </w:tcBorders>
            <w:shd w:val="clear" w:color="auto" w:fill="auto"/>
            <w:vAlign w:val="center"/>
            <w:hideMark/>
          </w:tcPr>
          <w:p w14:paraId="1BEA28A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26.94</w:t>
            </w:r>
          </w:p>
        </w:tc>
        <w:tc>
          <w:tcPr>
            <w:tcW w:w="793" w:type="dxa"/>
            <w:tcBorders>
              <w:top w:val="nil"/>
              <w:left w:val="nil"/>
              <w:bottom w:val="single" w:sz="4" w:space="0" w:color="auto"/>
              <w:right w:val="single" w:sz="4" w:space="0" w:color="auto"/>
            </w:tcBorders>
            <w:shd w:val="clear" w:color="auto" w:fill="auto"/>
            <w:vAlign w:val="center"/>
            <w:hideMark/>
          </w:tcPr>
          <w:p w14:paraId="012648E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3.64</w:t>
            </w:r>
          </w:p>
        </w:tc>
        <w:tc>
          <w:tcPr>
            <w:tcW w:w="1024" w:type="dxa"/>
            <w:tcBorders>
              <w:top w:val="nil"/>
              <w:left w:val="nil"/>
              <w:bottom w:val="single" w:sz="4" w:space="0" w:color="auto"/>
              <w:right w:val="single" w:sz="4" w:space="0" w:color="auto"/>
            </w:tcBorders>
            <w:shd w:val="clear" w:color="auto" w:fill="auto"/>
            <w:vAlign w:val="center"/>
            <w:hideMark/>
          </w:tcPr>
          <w:p w14:paraId="34C70B7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26.71</w:t>
            </w:r>
          </w:p>
        </w:tc>
      </w:tr>
      <w:tr w:rsidR="00773A22" w:rsidRPr="00C202B9" w14:paraId="3ECFD6C6" w14:textId="77777777" w:rsidTr="006800D4">
        <w:trPr>
          <w:trHeight w:val="224"/>
          <w:jc w:val="center"/>
        </w:trPr>
        <w:tc>
          <w:tcPr>
            <w:tcW w:w="3404" w:type="dxa"/>
            <w:shd w:val="clear" w:color="auto" w:fill="auto"/>
            <w:vAlign w:val="center"/>
            <w:hideMark/>
          </w:tcPr>
          <w:p w14:paraId="28ECAC1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851" w:type="dxa"/>
            <w:shd w:val="clear" w:color="auto" w:fill="auto"/>
            <w:vAlign w:val="center"/>
            <w:hideMark/>
          </w:tcPr>
          <w:p w14:paraId="1A92253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73AAF11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116.8</w:t>
            </w:r>
          </w:p>
        </w:tc>
        <w:tc>
          <w:tcPr>
            <w:tcW w:w="991" w:type="dxa"/>
            <w:tcBorders>
              <w:top w:val="nil"/>
              <w:left w:val="nil"/>
              <w:bottom w:val="single" w:sz="4" w:space="0" w:color="auto"/>
              <w:right w:val="single" w:sz="4" w:space="0" w:color="auto"/>
            </w:tcBorders>
            <w:shd w:val="clear" w:color="auto" w:fill="auto"/>
            <w:vAlign w:val="center"/>
            <w:hideMark/>
          </w:tcPr>
          <w:p w14:paraId="7FF0FDF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-0.41</w:t>
            </w:r>
          </w:p>
        </w:tc>
        <w:tc>
          <w:tcPr>
            <w:tcW w:w="1155" w:type="dxa"/>
            <w:tcBorders>
              <w:top w:val="nil"/>
              <w:left w:val="nil"/>
              <w:bottom w:val="single" w:sz="4" w:space="0" w:color="auto"/>
              <w:right w:val="single" w:sz="4" w:space="0" w:color="auto"/>
            </w:tcBorders>
            <w:shd w:val="clear" w:color="auto" w:fill="auto"/>
            <w:vAlign w:val="center"/>
            <w:hideMark/>
          </w:tcPr>
          <w:p w14:paraId="5B4ACBB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0.09</w:t>
            </w:r>
          </w:p>
        </w:tc>
        <w:tc>
          <w:tcPr>
            <w:tcW w:w="1020" w:type="dxa"/>
            <w:tcBorders>
              <w:top w:val="nil"/>
              <w:left w:val="nil"/>
              <w:bottom w:val="single" w:sz="4" w:space="0" w:color="auto"/>
              <w:right w:val="single" w:sz="4" w:space="0" w:color="auto"/>
            </w:tcBorders>
            <w:shd w:val="clear" w:color="auto" w:fill="auto"/>
            <w:vAlign w:val="center"/>
            <w:hideMark/>
          </w:tcPr>
          <w:p w14:paraId="5F75D1C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0.31</w:t>
            </w:r>
          </w:p>
        </w:tc>
        <w:tc>
          <w:tcPr>
            <w:tcW w:w="1114" w:type="dxa"/>
            <w:tcBorders>
              <w:top w:val="nil"/>
              <w:left w:val="nil"/>
              <w:bottom w:val="single" w:sz="4" w:space="0" w:color="auto"/>
              <w:right w:val="single" w:sz="4" w:space="0" w:color="auto"/>
            </w:tcBorders>
            <w:shd w:val="clear" w:color="auto" w:fill="auto"/>
            <w:vAlign w:val="center"/>
            <w:hideMark/>
          </w:tcPr>
          <w:p w14:paraId="45FD457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20.97</w:t>
            </w:r>
          </w:p>
        </w:tc>
        <w:tc>
          <w:tcPr>
            <w:tcW w:w="793" w:type="dxa"/>
            <w:tcBorders>
              <w:top w:val="nil"/>
              <w:left w:val="nil"/>
              <w:bottom w:val="single" w:sz="4" w:space="0" w:color="auto"/>
              <w:right w:val="single" w:sz="4" w:space="0" w:color="auto"/>
            </w:tcBorders>
            <w:shd w:val="clear" w:color="auto" w:fill="auto"/>
            <w:vAlign w:val="center"/>
            <w:hideMark/>
          </w:tcPr>
          <w:p w14:paraId="205DAF7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4.06</w:t>
            </w:r>
          </w:p>
        </w:tc>
        <w:tc>
          <w:tcPr>
            <w:tcW w:w="1024" w:type="dxa"/>
            <w:tcBorders>
              <w:top w:val="nil"/>
              <w:left w:val="nil"/>
              <w:bottom w:val="single" w:sz="4" w:space="0" w:color="auto"/>
              <w:right w:val="single" w:sz="4" w:space="0" w:color="auto"/>
            </w:tcBorders>
            <w:shd w:val="clear" w:color="auto" w:fill="auto"/>
            <w:vAlign w:val="center"/>
            <w:hideMark/>
          </w:tcPr>
          <w:p w14:paraId="4521DAB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20.04</w:t>
            </w:r>
          </w:p>
        </w:tc>
      </w:tr>
      <w:tr w:rsidR="00773A22" w:rsidRPr="00C202B9" w14:paraId="5E2E7B31" w14:textId="77777777" w:rsidTr="006800D4">
        <w:trPr>
          <w:trHeight w:val="335"/>
          <w:jc w:val="center"/>
        </w:trPr>
        <w:tc>
          <w:tcPr>
            <w:tcW w:w="3404" w:type="dxa"/>
            <w:shd w:val="clear" w:color="auto" w:fill="auto"/>
            <w:vAlign w:val="center"/>
            <w:hideMark/>
          </w:tcPr>
          <w:p w14:paraId="466F4A4A"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Fabricated Metal Products, Except Machinery and Equipment</w:t>
            </w:r>
          </w:p>
        </w:tc>
        <w:tc>
          <w:tcPr>
            <w:tcW w:w="851" w:type="dxa"/>
            <w:shd w:val="clear" w:color="auto" w:fill="auto"/>
            <w:vAlign w:val="center"/>
            <w:hideMark/>
          </w:tcPr>
          <w:p w14:paraId="3681C2F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1017" w:type="dxa"/>
            <w:tcBorders>
              <w:top w:val="nil"/>
              <w:left w:val="single" w:sz="4" w:space="0" w:color="auto"/>
              <w:bottom w:val="single" w:sz="4" w:space="0" w:color="auto"/>
              <w:right w:val="single" w:sz="4" w:space="0" w:color="auto"/>
            </w:tcBorders>
            <w:shd w:val="clear" w:color="auto" w:fill="auto"/>
            <w:vAlign w:val="center"/>
            <w:hideMark/>
          </w:tcPr>
          <w:p w14:paraId="2B22300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130.6</w:t>
            </w:r>
          </w:p>
        </w:tc>
        <w:tc>
          <w:tcPr>
            <w:tcW w:w="991" w:type="dxa"/>
            <w:tcBorders>
              <w:top w:val="nil"/>
              <w:left w:val="nil"/>
              <w:bottom w:val="single" w:sz="4" w:space="0" w:color="auto"/>
              <w:right w:val="single" w:sz="4" w:space="0" w:color="auto"/>
            </w:tcBorders>
            <w:shd w:val="clear" w:color="auto" w:fill="auto"/>
            <w:vAlign w:val="center"/>
            <w:hideMark/>
          </w:tcPr>
          <w:p w14:paraId="5999B81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0.71</w:t>
            </w:r>
          </w:p>
        </w:tc>
        <w:tc>
          <w:tcPr>
            <w:tcW w:w="1155" w:type="dxa"/>
            <w:tcBorders>
              <w:top w:val="nil"/>
              <w:left w:val="nil"/>
              <w:bottom w:val="single" w:sz="4" w:space="0" w:color="auto"/>
              <w:right w:val="single" w:sz="4" w:space="0" w:color="auto"/>
            </w:tcBorders>
            <w:shd w:val="clear" w:color="auto" w:fill="auto"/>
            <w:vAlign w:val="center"/>
            <w:hideMark/>
          </w:tcPr>
          <w:p w14:paraId="793816A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w:t>
            </w:r>
          </w:p>
        </w:tc>
        <w:tc>
          <w:tcPr>
            <w:tcW w:w="1020" w:type="dxa"/>
            <w:tcBorders>
              <w:top w:val="nil"/>
              <w:left w:val="nil"/>
              <w:bottom w:val="single" w:sz="4" w:space="0" w:color="auto"/>
              <w:right w:val="single" w:sz="4" w:space="0" w:color="auto"/>
            </w:tcBorders>
            <w:shd w:val="clear" w:color="auto" w:fill="auto"/>
            <w:vAlign w:val="center"/>
            <w:hideMark/>
          </w:tcPr>
          <w:p w14:paraId="77C91B3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-2.07</w:t>
            </w:r>
          </w:p>
        </w:tc>
        <w:tc>
          <w:tcPr>
            <w:tcW w:w="1114" w:type="dxa"/>
            <w:tcBorders>
              <w:top w:val="nil"/>
              <w:left w:val="nil"/>
              <w:bottom w:val="single" w:sz="4" w:space="0" w:color="auto"/>
              <w:right w:val="single" w:sz="4" w:space="0" w:color="auto"/>
            </w:tcBorders>
            <w:shd w:val="clear" w:color="auto" w:fill="auto"/>
            <w:vAlign w:val="center"/>
            <w:hideMark/>
          </w:tcPr>
          <w:p w14:paraId="792703F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12.53</w:t>
            </w:r>
          </w:p>
        </w:tc>
        <w:tc>
          <w:tcPr>
            <w:tcW w:w="793" w:type="dxa"/>
            <w:tcBorders>
              <w:top w:val="nil"/>
              <w:left w:val="nil"/>
              <w:bottom w:val="single" w:sz="4" w:space="0" w:color="auto"/>
              <w:right w:val="single" w:sz="4" w:space="0" w:color="auto"/>
            </w:tcBorders>
            <w:shd w:val="clear" w:color="auto" w:fill="auto"/>
            <w:vAlign w:val="center"/>
            <w:hideMark/>
          </w:tcPr>
          <w:p w14:paraId="68D12BD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-1.73</w:t>
            </w:r>
          </w:p>
        </w:tc>
        <w:tc>
          <w:tcPr>
            <w:tcW w:w="1024" w:type="dxa"/>
            <w:tcBorders>
              <w:top w:val="nil"/>
              <w:left w:val="nil"/>
              <w:bottom w:val="single" w:sz="4" w:space="0" w:color="auto"/>
              <w:right w:val="single" w:sz="4" w:space="0" w:color="auto"/>
            </w:tcBorders>
            <w:shd w:val="clear" w:color="auto" w:fill="auto"/>
            <w:vAlign w:val="center"/>
            <w:hideMark/>
          </w:tcPr>
          <w:p w14:paraId="3B8AFD9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15.27</w:t>
            </w:r>
          </w:p>
        </w:tc>
      </w:tr>
    </w:tbl>
    <w:p w14:paraId="69A3D75F" w14:textId="5C84AAE7" w:rsidR="00610F1A" w:rsidRPr="00773A22" w:rsidRDefault="00AB27A0" w:rsidP="00773A22">
      <w:pPr>
        <w:rPr>
          <w:rFonts w:ascii="Times New Roman" w:hAnsi="Times New Roman" w:cs="Times New Roman"/>
          <w:bCs/>
          <w:sz w:val="19"/>
          <w:szCs w:val="19"/>
        </w:rPr>
      </w:pPr>
      <w:r w:rsidRPr="00221C14">
        <w:rPr>
          <w:rFonts w:ascii="Times New Roman" w:hAnsi="Times New Roman" w:cs="Times New Roman"/>
          <w:bCs/>
          <w:sz w:val="19"/>
          <w:szCs w:val="19"/>
        </w:rPr>
        <w:t xml:space="preserve">Note: * = Provisional, </w:t>
      </w:r>
      <w:proofErr w:type="spellStart"/>
      <w:r w:rsidRPr="00221C14">
        <w:rPr>
          <w:rFonts w:ascii="Times New Roman" w:hAnsi="Times New Roman" w:cs="Times New Roman"/>
          <w:bCs/>
          <w:sz w:val="19"/>
          <w:szCs w:val="19"/>
        </w:rPr>
        <w:t>Mf</w:t>
      </w:r>
      <w:proofErr w:type="spellEnd"/>
      <w:r w:rsidRPr="00221C14">
        <w:rPr>
          <w:rFonts w:ascii="Times New Roman" w:hAnsi="Times New Roman" w:cs="Times New Roman"/>
          <w:bCs/>
          <w:sz w:val="19"/>
          <w:szCs w:val="19"/>
        </w:rPr>
        <w:t>/o = Manufacture of</w:t>
      </w:r>
    </w:p>
    <w:p w14:paraId="7289DB79" w14:textId="77777777" w:rsidR="00773A22" w:rsidRDefault="00610F1A" w:rsidP="00A35512">
      <w:pPr>
        <w:spacing w:after="0" w:line="360" w:lineRule="auto"/>
        <w:jc w:val="right"/>
        <w:rPr>
          <w:rFonts w:ascii="Times New Roman" w:hAnsi="Times New Roman" w:cs="Times New Roman"/>
          <w:b/>
          <w:bCs/>
          <w:sz w:val="24"/>
          <w:szCs w:val="24"/>
        </w:rPr>
      </w:pPr>
      <w:r>
        <w:rPr>
          <w:rFonts w:ascii="Times New Roman" w:hAnsi="Times New Roman" w:cs="Times New Roman"/>
          <w:b/>
          <w:bCs/>
          <w:sz w:val="24"/>
          <w:szCs w:val="24"/>
        </w:rPr>
        <w:t xml:space="preserve">  </w:t>
      </w:r>
      <w:r w:rsidR="009C639D">
        <w:rPr>
          <w:rFonts w:ascii="Times New Roman" w:hAnsi="Times New Roman" w:cs="Times New Roman"/>
          <w:b/>
          <w:bCs/>
          <w:sz w:val="24"/>
          <w:szCs w:val="24"/>
        </w:rPr>
        <w:t xml:space="preserve">  </w:t>
      </w:r>
    </w:p>
    <w:p w14:paraId="2DE748D1" w14:textId="77777777" w:rsidR="00773A22" w:rsidRDefault="00773A22" w:rsidP="00A35512">
      <w:pPr>
        <w:spacing w:after="0" w:line="360" w:lineRule="auto"/>
        <w:jc w:val="right"/>
        <w:rPr>
          <w:rFonts w:ascii="Times New Roman" w:hAnsi="Times New Roman" w:cs="Times New Roman"/>
          <w:b/>
          <w:bCs/>
          <w:sz w:val="24"/>
          <w:szCs w:val="24"/>
        </w:rPr>
      </w:pPr>
    </w:p>
    <w:p w14:paraId="28B3D36E" w14:textId="2DB5AE2A" w:rsidR="00AB27A0" w:rsidRDefault="00AB27A0" w:rsidP="00A35512">
      <w:pPr>
        <w:spacing w:after="0" w:line="360" w:lineRule="auto"/>
        <w:jc w:val="right"/>
        <w:rPr>
          <w:rFonts w:ascii="Times New Roman" w:hAnsi="Times New Roman" w:cs="Times New Roman"/>
          <w:b/>
          <w:bCs/>
        </w:rPr>
      </w:pPr>
      <w:r w:rsidRPr="005659F9">
        <w:rPr>
          <w:rFonts w:ascii="Times New Roman" w:hAnsi="Times New Roman" w:cs="Times New Roman"/>
          <w:b/>
          <w:bCs/>
        </w:rPr>
        <w:lastRenderedPageBreak/>
        <w:t>Annex-I</w:t>
      </w:r>
      <w:r w:rsidR="00A35512" w:rsidRPr="005659F9">
        <w:rPr>
          <w:rFonts w:ascii="Times New Roman" w:hAnsi="Times New Roman" w:cs="Times New Roman"/>
          <w:b/>
          <w:bCs/>
        </w:rPr>
        <w:t>I</w:t>
      </w:r>
    </w:p>
    <w:tbl>
      <w:tblPr>
        <w:tblW w:w="11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841"/>
        <w:gridCol w:w="1029"/>
        <w:gridCol w:w="1032"/>
        <w:gridCol w:w="1032"/>
        <w:gridCol w:w="1029"/>
        <w:gridCol w:w="1029"/>
        <w:gridCol w:w="1040"/>
      </w:tblGrid>
      <w:tr w:rsidR="00773A22" w:rsidRPr="00C202B9" w14:paraId="14A5DDED" w14:textId="77777777" w:rsidTr="00773A22">
        <w:trPr>
          <w:trHeight w:val="306"/>
          <w:jc w:val="center"/>
        </w:trPr>
        <w:tc>
          <w:tcPr>
            <w:tcW w:w="4140" w:type="dxa"/>
            <w:vMerge w:val="restart"/>
            <w:shd w:val="clear" w:color="auto" w:fill="auto"/>
            <w:vAlign w:val="center"/>
            <w:hideMark/>
          </w:tcPr>
          <w:p w14:paraId="5BFBC2C2"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841" w:type="dxa"/>
            <w:vMerge w:val="restart"/>
            <w:shd w:val="clear" w:color="auto" w:fill="auto"/>
            <w:vAlign w:val="center"/>
            <w:hideMark/>
          </w:tcPr>
          <w:p w14:paraId="646B82C9"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6191" w:type="dxa"/>
            <w:gridSpan w:val="6"/>
            <w:shd w:val="clear" w:color="auto" w:fill="auto"/>
            <w:vAlign w:val="center"/>
            <w:hideMark/>
          </w:tcPr>
          <w:p w14:paraId="0B8551F5"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based inflation figures for last 6 months</w:t>
            </w:r>
            <w:r>
              <w:rPr>
                <w:rFonts w:ascii="Times New Roman" w:eastAsia="Times New Roman" w:hAnsi="Times New Roman" w:cs="Times New Roman"/>
                <w:b/>
                <w:bCs/>
                <w:color w:val="000000"/>
                <w:sz w:val="17"/>
                <w:szCs w:val="17"/>
              </w:rPr>
              <w:t xml:space="preserve"> (Y-o-Y)</w:t>
            </w:r>
          </w:p>
        </w:tc>
      </w:tr>
      <w:tr w:rsidR="00773A22" w:rsidRPr="00C202B9" w14:paraId="086944A0" w14:textId="77777777" w:rsidTr="00773A22">
        <w:trPr>
          <w:trHeight w:val="252"/>
          <w:jc w:val="center"/>
        </w:trPr>
        <w:tc>
          <w:tcPr>
            <w:tcW w:w="4140" w:type="dxa"/>
            <w:vMerge/>
            <w:vAlign w:val="center"/>
            <w:hideMark/>
          </w:tcPr>
          <w:p w14:paraId="3A3F903C"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841" w:type="dxa"/>
            <w:vMerge/>
            <w:vAlign w:val="center"/>
            <w:hideMark/>
          </w:tcPr>
          <w:p w14:paraId="338D1E0C"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1029" w:type="dxa"/>
            <w:shd w:val="clear" w:color="auto" w:fill="auto"/>
            <w:vAlign w:val="center"/>
            <w:hideMark/>
          </w:tcPr>
          <w:p w14:paraId="47C67A71"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Apr-21</w:t>
            </w:r>
          </w:p>
        </w:tc>
        <w:tc>
          <w:tcPr>
            <w:tcW w:w="1032" w:type="dxa"/>
            <w:shd w:val="clear" w:color="auto" w:fill="auto"/>
            <w:vAlign w:val="center"/>
            <w:hideMark/>
          </w:tcPr>
          <w:p w14:paraId="245410DA"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May-21</w:t>
            </w:r>
          </w:p>
        </w:tc>
        <w:tc>
          <w:tcPr>
            <w:tcW w:w="1032" w:type="dxa"/>
            <w:shd w:val="clear" w:color="auto" w:fill="auto"/>
            <w:vAlign w:val="center"/>
            <w:hideMark/>
          </w:tcPr>
          <w:p w14:paraId="48173FD4"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Jun-21</w:t>
            </w:r>
          </w:p>
        </w:tc>
        <w:tc>
          <w:tcPr>
            <w:tcW w:w="1029" w:type="dxa"/>
            <w:shd w:val="clear" w:color="auto" w:fill="auto"/>
            <w:vAlign w:val="center"/>
            <w:hideMark/>
          </w:tcPr>
          <w:p w14:paraId="3EF8908A"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Pr>
                <w:rFonts w:ascii="Times New Roman" w:eastAsia="Times New Roman" w:hAnsi="Times New Roman" w:cs="Times New Roman"/>
                <w:b/>
                <w:bCs/>
                <w:color w:val="000000"/>
                <w:sz w:val="17"/>
                <w:szCs w:val="17"/>
              </w:rPr>
              <w:t>Jul-21</w:t>
            </w:r>
          </w:p>
        </w:tc>
        <w:tc>
          <w:tcPr>
            <w:tcW w:w="1029" w:type="dxa"/>
            <w:shd w:val="clear" w:color="auto" w:fill="auto"/>
            <w:vAlign w:val="center"/>
            <w:hideMark/>
          </w:tcPr>
          <w:p w14:paraId="60CDE6E2"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Aug-21*</w:t>
            </w:r>
          </w:p>
        </w:tc>
        <w:tc>
          <w:tcPr>
            <w:tcW w:w="1038" w:type="dxa"/>
            <w:shd w:val="clear" w:color="auto" w:fill="auto"/>
            <w:vAlign w:val="center"/>
            <w:hideMark/>
          </w:tcPr>
          <w:p w14:paraId="561F4364"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Pr>
                <w:rFonts w:ascii="Times New Roman" w:eastAsia="Times New Roman" w:hAnsi="Times New Roman" w:cs="Times New Roman"/>
                <w:b/>
                <w:bCs/>
                <w:color w:val="000000"/>
                <w:sz w:val="17"/>
                <w:szCs w:val="17"/>
              </w:rPr>
              <w:t>Sept</w:t>
            </w:r>
            <w:r w:rsidRPr="00C202B9">
              <w:rPr>
                <w:rFonts w:ascii="Times New Roman" w:eastAsia="Times New Roman" w:hAnsi="Times New Roman" w:cs="Times New Roman"/>
                <w:b/>
                <w:bCs/>
                <w:color w:val="000000"/>
                <w:sz w:val="17"/>
                <w:szCs w:val="17"/>
              </w:rPr>
              <w:t>-21*</w:t>
            </w:r>
          </w:p>
        </w:tc>
      </w:tr>
      <w:tr w:rsidR="00773A22" w:rsidRPr="00C202B9" w14:paraId="472805C0" w14:textId="77777777" w:rsidTr="00773A22">
        <w:trPr>
          <w:trHeight w:val="252"/>
          <w:jc w:val="center"/>
        </w:trPr>
        <w:tc>
          <w:tcPr>
            <w:tcW w:w="4140" w:type="dxa"/>
            <w:shd w:val="clear" w:color="auto" w:fill="auto"/>
            <w:vAlign w:val="center"/>
            <w:hideMark/>
          </w:tcPr>
          <w:p w14:paraId="497A53D0"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841" w:type="dxa"/>
            <w:shd w:val="clear" w:color="auto" w:fill="auto"/>
            <w:vAlign w:val="center"/>
            <w:hideMark/>
          </w:tcPr>
          <w:p w14:paraId="74EE3A6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3C4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10.74</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2CE5CE6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13.11</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14:paraId="072B077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12.07</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18CA9B8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11.57</w:t>
            </w:r>
          </w:p>
        </w:tc>
        <w:tc>
          <w:tcPr>
            <w:tcW w:w="1029" w:type="dxa"/>
            <w:tcBorders>
              <w:top w:val="single" w:sz="4" w:space="0" w:color="auto"/>
              <w:left w:val="nil"/>
              <w:bottom w:val="single" w:sz="4" w:space="0" w:color="auto"/>
              <w:right w:val="single" w:sz="4" w:space="0" w:color="auto"/>
            </w:tcBorders>
            <w:shd w:val="clear" w:color="auto" w:fill="auto"/>
            <w:vAlign w:val="center"/>
            <w:hideMark/>
          </w:tcPr>
          <w:p w14:paraId="2FBE4DF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11.39</w:t>
            </w:r>
          </w:p>
        </w:tc>
        <w:tc>
          <w:tcPr>
            <w:tcW w:w="1038" w:type="dxa"/>
            <w:tcBorders>
              <w:top w:val="single" w:sz="4" w:space="0" w:color="auto"/>
              <w:left w:val="nil"/>
              <w:bottom w:val="single" w:sz="4" w:space="0" w:color="auto"/>
              <w:right w:val="single" w:sz="4" w:space="0" w:color="auto"/>
            </w:tcBorders>
            <w:shd w:val="clear" w:color="auto" w:fill="auto"/>
            <w:vAlign w:val="center"/>
            <w:hideMark/>
          </w:tcPr>
          <w:p w14:paraId="32C192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10.66</w:t>
            </w:r>
          </w:p>
        </w:tc>
      </w:tr>
      <w:tr w:rsidR="00773A22" w:rsidRPr="00C202B9" w14:paraId="5CFB3C29" w14:textId="77777777" w:rsidTr="00773A22">
        <w:trPr>
          <w:trHeight w:val="252"/>
          <w:jc w:val="center"/>
        </w:trPr>
        <w:tc>
          <w:tcPr>
            <w:tcW w:w="4140" w:type="dxa"/>
            <w:shd w:val="clear" w:color="auto" w:fill="auto"/>
            <w:vAlign w:val="center"/>
            <w:hideMark/>
          </w:tcPr>
          <w:p w14:paraId="65717874"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 PRIMARY ARTICLES</w:t>
            </w:r>
          </w:p>
        </w:tc>
        <w:tc>
          <w:tcPr>
            <w:tcW w:w="841" w:type="dxa"/>
            <w:shd w:val="clear" w:color="auto" w:fill="auto"/>
            <w:vAlign w:val="center"/>
            <w:hideMark/>
          </w:tcPr>
          <w:p w14:paraId="4D26F4F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A8FDCF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9.94</w:t>
            </w:r>
          </w:p>
        </w:tc>
        <w:tc>
          <w:tcPr>
            <w:tcW w:w="1032" w:type="dxa"/>
            <w:tcBorders>
              <w:top w:val="nil"/>
              <w:left w:val="nil"/>
              <w:bottom w:val="single" w:sz="4" w:space="0" w:color="auto"/>
              <w:right w:val="single" w:sz="4" w:space="0" w:color="auto"/>
            </w:tcBorders>
            <w:shd w:val="clear" w:color="auto" w:fill="auto"/>
            <w:vAlign w:val="center"/>
            <w:hideMark/>
          </w:tcPr>
          <w:p w14:paraId="2C1C4BD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9.40</w:t>
            </w:r>
          </w:p>
        </w:tc>
        <w:tc>
          <w:tcPr>
            <w:tcW w:w="1032" w:type="dxa"/>
            <w:tcBorders>
              <w:top w:val="nil"/>
              <w:left w:val="nil"/>
              <w:bottom w:val="single" w:sz="4" w:space="0" w:color="auto"/>
              <w:right w:val="single" w:sz="4" w:space="0" w:color="auto"/>
            </w:tcBorders>
            <w:shd w:val="clear" w:color="auto" w:fill="auto"/>
            <w:vAlign w:val="center"/>
            <w:hideMark/>
          </w:tcPr>
          <w:p w14:paraId="549650B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8.59</w:t>
            </w:r>
          </w:p>
        </w:tc>
        <w:tc>
          <w:tcPr>
            <w:tcW w:w="1029" w:type="dxa"/>
            <w:tcBorders>
              <w:top w:val="nil"/>
              <w:left w:val="nil"/>
              <w:bottom w:val="single" w:sz="4" w:space="0" w:color="auto"/>
              <w:right w:val="single" w:sz="4" w:space="0" w:color="auto"/>
            </w:tcBorders>
            <w:shd w:val="clear" w:color="auto" w:fill="auto"/>
            <w:vAlign w:val="center"/>
            <w:hideMark/>
          </w:tcPr>
          <w:p w14:paraId="25A385F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6.34</w:t>
            </w:r>
          </w:p>
        </w:tc>
        <w:tc>
          <w:tcPr>
            <w:tcW w:w="1029" w:type="dxa"/>
            <w:tcBorders>
              <w:top w:val="nil"/>
              <w:left w:val="nil"/>
              <w:bottom w:val="single" w:sz="4" w:space="0" w:color="auto"/>
              <w:right w:val="single" w:sz="4" w:space="0" w:color="auto"/>
            </w:tcBorders>
            <w:shd w:val="clear" w:color="auto" w:fill="auto"/>
            <w:vAlign w:val="center"/>
            <w:hideMark/>
          </w:tcPr>
          <w:p w14:paraId="0D5787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6.20</w:t>
            </w:r>
          </w:p>
        </w:tc>
        <w:tc>
          <w:tcPr>
            <w:tcW w:w="1038" w:type="dxa"/>
            <w:tcBorders>
              <w:top w:val="nil"/>
              <w:left w:val="nil"/>
              <w:bottom w:val="single" w:sz="4" w:space="0" w:color="auto"/>
              <w:right w:val="single" w:sz="4" w:space="0" w:color="auto"/>
            </w:tcBorders>
            <w:shd w:val="clear" w:color="auto" w:fill="auto"/>
            <w:vAlign w:val="center"/>
            <w:hideMark/>
          </w:tcPr>
          <w:p w14:paraId="71EAEFB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4.10</w:t>
            </w:r>
          </w:p>
        </w:tc>
      </w:tr>
      <w:tr w:rsidR="00773A22" w:rsidRPr="00C202B9" w14:paraId="2406CAC8" w14:textId="77777777" w:rsidTr="00773A22">
        <w:trPr>
          <w:trHeight w:val="252"/>
          <w:jc w:val="center"/>
        </w:trPr>
        <w:tc>
          <w:tcPr>
            <w:tcW w:w="4140" w:type="dxa"/>
            <w:shd w:val="clear" w:color="auto" w:fill="auto"/>
            <w:vAlign w:val="center"/>
            <w:hideMark/>
          </w:tcPr>
          <w:p w14:paraId="2D3FD453"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841" w:type="dxa"/>
            <w:shd w:val="clear" w:color="auto" w:fill="auto"/>
            <w:vAlign w:val="center"/>
            <w:hideMark/>
          </w:tcPr>
          <w:p w14:paraId="04C14F6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710787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4.60</w:t>
            </w:r>
          </w:p>
        </w:tc>
        <w:tc>
          <w:tcPr>
            <w:tcW w:w="1032" w:type="dxa"/>
            <w:tcBorders>
              <w:top w:val="nil"/>
              <w:left w:val="nil"/>
              <w:bottom w:val="single" w:sz="4" w:space="0" w:color="auto"/>
              <w:right w:val="single" w:sz="4" w:space="0" w:color="auto"/>
            </w:tcBorders>
            <w:shd w:val="clear" w:color="auto" w:fill="auto"/>
            <w:vAlign w:val="center"/>
            <w:hideMark/>
          </w:tcPr>
          <w:p w14:paraId="1DEB2B3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4.25</w:t>
            </w:r>
          </w:p>
        </w:tc>
        <w:tc>
          <w:tcPr>
            <w:tcW w:w="1032" w:type="dxa"/>
            <w:tcBorders>
              <w:top w:val="nil"/>
              <w:left w:val="nil"/>
              <w:bottom w:val="single" w:sz="4" w:space="0" w:color="auto"/>
              <w:right w:val="single" w:sz="4" w:space="0" w:color="auto"/>
            </w:tcBorders>
            <w:shd w:val="clear" w:color="auto" w:fill="auto"/>
            <w:vAlign w:val="center"/>
            <w:hideMark/>
          </w:tcPr>
          <w:p w14:paraId="61E6256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3.28</w:t>
            </w:r>
          </w:p>
        </w:tc>
        <w:tc>
          <w:tcPr>
            <w:tcW w:w="1029" w:type="dxa"/>
            <w:tcBorders>
              <w:top w:val="nil"/>
              <w:left w:val="nil"/>
              <w:bottom w:val="single" w:sz="4" w:space="0" w:color="auto"/>
              <w:right w:val="single" w:sz="4" w:space="0" w:color="auto"/>
            </w:tcBorders>
            <w:shd w:val="clear" w:color="auto" w:fill="auto"/>
            <w:vAlign w:val="center"/>
            <w:hideMark/>
          </w:tcPr>
          <w:p w14:paraId="5536291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0.12</w:t>
            </w:r>
          </w:p>
        </w:tc>
        <w:tc>
          <w:tcPr>
            <w:tcW w:w="1029" w:type="dxa"/>
            <w:tcBorders>
              <w:top w:val="nil"/>
              <w:left w:val="nil"/>
              <w:bottom w:val="single" w:sz="4" w:space="0" w:color="auto"/>
              <w:right w:val="single" w:sz="4" w:space="0" w:color="auto"/>
            </w:tcBorders>
            <w:shd w:val="clear" w:color="auto" w:fill="auto"/>
            <w:vAlign w:val="center"/>
            <w:hideMark/>
          </w:tcPr>
          <w:p w14:paraId="19D2A86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w:t>
            </w:r>
          </w:p>
        </w:tc>
        <w:tc>
          <w:tcPr>
            <w:tcW w:w="1038" w:type="dxa"/>
            <w:tcBorders>
              <w:top w:val="nil"/>
              <w:left w:val="nil"/>
              <w:bottom w:val="single" w:sz="4" w:space="0" w:color="auto"/>
              <w:right w:val="single" w:sz="4" w:space="0" w:color="auto"/>
            </w:tcBorders>
            <w:shd w:val="clear" w:color="auto" w:fill="auto"/>
            <w:vAlign w:val="center"/>
            <w:hideMark/>
          </w:tcPr>
          <w:p w14:paraId="419248F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-4.69</w:t>
            </w:r>
          </w:p>
        </w:tc>
      </w:tr>
      <w:tr w:rsidR="00773A22" w:rsidRPr="00C202B9" w14:paraId="70F2003E" w14:textId="77777777" w:rsidTr="00773A22">
        <w:trPr>
          <w:trHeight w:val="252"/>
          <w:jc w:val="center"/>
        </w:trPr>
        <w:tc>
          <w:tcPr>
            <w:tcW w:w="4140" w:type="dxa"/>
            <w:shd w:val="clear" w:color="auto" w:fill="auto"/>
            <w:vAlign w:val="center"/>
            <w:hideMark/>
          </w:tcPr>
          <w:p w14:paraId="339E2F5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841" w:type="dxa"/>
            <w:shd w:val="clear" w:color="auto" w:fill="auto"/>
            <w:vAlign w:val="center"/>
            <w:hideMark/>
          </w:tcPr>
          <w:p w14:paraId="568A66B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693FD2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-3.07</w:t>
            </w:r>
          </w:p>
        </w:tc>
        <w:tc>
          <w:tcPr>
            <w:tcW w:w="1032" w:type="dxa"/>
            <w:tcBorders>
              <w:top w:val="nil"/>
              <w:left w:val="nil"/>
              <w:bottom w:val="single" w:sz="4" w:space="0" w:color="auto"/>
              <w:right w:val="single" w:sz="4" w:space="0" w:color="auto"/>
            </w:tcBorders>
            <w:shd w:val="clear" w:color="auto" w:fill="auto"/>
            <w:vAlign w:val="center"/>
            <w:hideMark/>
          </w:tcPr>
          <w:p w14:paraId="4662DC1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-2.58</w:t>
            </w:r>
          </w:p>
        </w:tc>
        <w:tc>
          <w:tcPr>
            <w:tcW w:w="1032" w:type="dxa"/>
            <w:tcBorders>
              <w:top w:val="nil"/>
              <w:left w:val="nil"/>
              <w:bottom w:val="single" w:sz="4" w:space="0" w:color="auto"/>
              <w:right w:val="single" w:sz="4" w:space="0" w:color="auto"/>
            </w:tcBorders>
            <w:shd w:val="clear" w:color="auto" w:fill="auto"/>
            <w:vAlign w:val="center"/>
            <w:hideMark/>
          </w:tcPr>
          <w:p w14:paraId="59A236E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-2.77</w:t>
            </w:r>
          </w:p>
        </w:tc>
        <w:tc>
          <w:tcPr>
            <w:tcW w:w="1029" w:type="dxa"/>
            <w:tcBorders>
              <w:top w:val="nil"/>
              <w:left w:val="nil"/>
              <w:bottom w:val="single" w:sz="4" w:space="0" w:color="auto"/>
              <w:right w:val="single" w:sz="4" w:space="0" w:color="auto"/>
            </w:tcBorders>
            <w:shd w:val="clear" w:color="auto" w:fill="auto"/>
            <w:vAlign w:val="center"/>
            <w:hideMark/>
          </w:tcPr>
          <w:p w14:paraId="3F21CA0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-2.91</w:t>
            </w:r>
          </w:p>
        </w:tc>
        <w:tc>
          <w:tcPr>
            <w:tcW w:w="1029" w:type="dxa"/>
            <w:tcBorders>
              <w:top w:val="nil"/>
              <w:left w:val="nil"/>
              <w:bottom w:val="single" w:sz="4" w:space="0" w:color="auto"/>
              <w:right w:val="single" w:sz="4" w:space="0" w:color="auto"/>
            </w:tcBorders>
            <w:shd w:val="clear" w:color="auto" w:fill="auto"/>
            <w:vAlign w:val="center"/>
            <w:hideMark/>
          </w:tcPr>
          <w:p w14:paraId="0E508DF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w:t>
            </w:r>
          </w:p>
        </w:tc>
        <w:tc>
          <w:tcPr>
            <w:tcW w:w="1038" w:type="dxa"/>
            <w:tcBorders>
              <w:top w:val="nil"/>
              <w:left w:val="nil"/>
              <w:bottom w:val="single" w:sz="4" w:space="0" w:color="auto"/>
              <w:right w:val="single" w:sz="4" w:space="0" w:color="auto"/>
            </w:tcBorders>
            <w:shd w:val="clear" w:color="auto" w:fill="auto"/>
            <w:vAlign w:val="center"/>
            <w:hideMark/>
          </w:tcPr>
          <w:p w14:paraId="4364112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w:t>
            </w:r>
          </w:p>
        </w:tc>
      </w:tr>
      <w:tr w:rsidR="00773A22" w:rsidRPr="00C202B9" w14:paraId="2D2E7442" w14:textId="77777777" w:rsidTr="00773A22">
        <w:trPr>
          <w:trHeight w:val="252"/>
          <w:jc w:val="center"/>
        </w:trPr>
        <w:tc>
          <w:tcPr>
            <w:tcW w:w="4140" w:type="dxa"/>
            <w:shd w:val="clear" w:color="auto" w:fill="auto"/>
            <w:vAlign w:val="center"/>
            <w:hideMark/>
          </w:tcPr>
          <w:p w14:paraId="0F0041E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841" w:type="dxa"/>
            <w:shd w:val="clear" w:color="auto" w:fill="auto"/>
            <w:vAlign w:val="center"/>
            <w:hideMark/>
          </w:tcPr>
          <w:p w14:paraId="17EC629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28E9BA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-0.43</w:t>
            </w:r>
          </w:p>
        </w:tc>
        <w:tc>
          <w:tcPr>
            <w:tcW w:w="1032" w:type="dxa"/>
            <w:tcBorders>
              <w:top w:val="nil"/>
              <w:left w:val="nil"/>
              <w:bottom w:val="single" w:sz="4" w:space="0" w:color="auto"/>
              <w:right w:val="single" w:sz="4" w:space="0" w:color="auto"/>
            </w:tcBorders>
            <w:shd w:val="clear" w:color="auto" w:fill="auto"/>
            <w:vAlign w:val="center"/>
            <w:hideMark/>
          </w:tcPr>
          <w:p w14:paraId="13F7733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-0.55</w:t>
            </w:r>
          </w:p>
        </w:tc>
        <w:tc>
          <w:tcPr>
            <w:tcW w:w="1032" w:type="dxa"/>
            <w:tcBorders>
              <w:top w:val="nil"/>
              <w:left w:val="nil"/>
              <w:bottom w:val="single" w:sz="4" w:space="0" w:color="auto"/>
              <w:right w:val="single" w:sz="4" w:space="0" w:color="auto"/>
            </w:tcBorders>
            <w:shd w:val="clear" w:color="auto" w:fill="auto"/>
            <w:vAlign w:val="center"/>
            <w:hideMark/>
          </w:tcPr>
          <w:p w14:paraId="170B31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-2.36</w:t>
            </w:r>
          </w:p>
        </w:tc>
        <w:tc>
          <w:tcPr>
            <w:tcW w:w="1029" w:type="dxa"/>
            <w:tcBorders>
              <w:top w:val="nil"/>
              <w:left w:val="nil"/>
              <w:bottom w:val="single" w:sz="4" w:space="0" w:color="auto"/>
              <w:right w:val="single" w:sz="4" w:space="0" w:color="auto"/>
            </w:tcBorders>
            <w:shd w:val="clear" w:color="auto" w:fill="auto"/>
            <w:vAlign w:val="center"/>
            <w:hideMark/>
          </w:tcPr>
          <w:p w14:paraId="236BBB9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-2.77</w:t>
            </w:r>
          </w:p>
        </w:tc>
        <w:tc>
          <w:tcPr>
            <w:tcW w:w="1029" w:type="dxa"/>
            <w:tcBorders>
              <w:top w:val="nil"/>
              <w:left w:val="nil"/>
              <w:bottom w:val="single" w:sz="4" w:space="0" w:color="auto"/>
              <w:right w:val="single" w:sz="4" w:space="0" w:color="auto"/>
            </w:tcBorders>
            <w:shd w:val="clear" w:color="auto" w:fill="auto"/>
            <w:vAlign w:val="center"/>
            <w:hideMark/>
          </w:tcPr>
          <w:p w14:paraId="7709251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-2.18</w:t>
            </w:r>
          </w:p>
        </w:tc>
        <w:tc>
          <w:tcPr>
            <w:tcW w:w="1038" w:type="dxa"/>
            <w:tcBorders>
              <w:top w:val="nil"/>
              <w:left w:val="nil"/>
              <w:bottom w:val="single" w:sz="4" w:space="0" w:color="auto"/>
              <w:right w:val="single" w:sz="4" w:space="0" w:color="auto"/>
            </w:tcBorders>
            <w:shd w:val="clear" w:color="auto" w:fill="auto"/>
            <w:vAlign w:val="center"/>
            <w:hideMark/>
          </w:tcPr>
          <w:p w14:paraId="34E0BFE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-1.82</w:t>
            </w:r>
          </w:p>
        </w:tc>
      </w:tr>
      <w:tr w:rsidR="00773A22" w:rsidRPr="00C202B9" w14:paraId="1B2BAB0B" w14:textId="77777777" w:rsidTr="00773A22">
        <w:trPr>
          <w:trHeight w:val="252"/>
          <w:jc w:val="center"/>
        </w:trPr>
        <w:tc>
          <w:tcPr>
            <w:tcW w:w="4140" w:type="dxa"/>
            <w:shd w:val="clear" w:color="auto" w:fill="auto"/>
            <w:vAlign w:val="center"/>
            <w:hideMark/>
          </w:tcPr>
          <w:p w14:paraId="6A2EC71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841" w:type="dxa"/>
            <w:shd w:val="clear" w:color="auto" w:fill="auto"/>
            <w:vAlign w:val="center"/>
            <w:hideMark/>
          </w:tcPr>
          <w:p w14:paraId="1F97AEC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9187C0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-3.16</w:t>
            </w:r>
          </w:p>
        </w:tc>
        <w:tc>
          <w:tcPr>
            <w:tcW w:w="1032" w:type="dxa"/>
            <w:tcBorders>
              <w:top w:val="nil"/>
              <w:left w:val="nil"/>
              <w:bottom w:val="single" w:sz="4" w:space="0" w:color="auto"/>
              <w:right w:val="single" w:sz="4" w:space="0" w:color="auto"/>
            </w:tcBorders>
            <w:shd w:val="clear" w:color="auto" w:fill="auto"/>
            <w:vAlign w:val="center"/>
            <w:hideMark/>
          </w:tcPr>
          <w:p w14:paraId="5B5A14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-2.54</w:t>
            </w:r>
          </w:p>
        </w:tc>
        <w:tc>
          <w:tcPr>
            <w:tcW w:w="1032" w:type="dxa"/>
            <w:tcBorders>
              <w:top w:val="nil"/>
              <w:left w:val="nil"/>
              <w:bottom w:val="single" w:sz="4" w:space="0" w:color="auto"/>
              <w:right w:val="single" w:sz="4" w:space="0" w:color="auto"/>
            </w:tcBorders>
            <w:shd w:val="clear" w:color="auto" w:fill="auto"/>
            <w:vAlign w:val="center"/>
            <w:hideMark/>
          </w:tcPr>
          <w:p w14:paraId="29C96A9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-1.77</w:t>
            </w:r>
          </w:p>
        </w:tc>
        <w:tc>
          <w:tcPr>
            <w:tcW w:w="1029" w:type="dxa"/>
            <w:tcBorders>
              <w:top w:val="nil"/>
              <w:left w:val="nil"/>
              <w:bottom w:val="single" w:sz="4" w:space="0" w:color="auto"/>
              <w:right w:val="single" w:sz="4" w:space="0" w:color="auto"/>
            </w:tcBorders>
            <w:shd w:val="clear" w:color="auto" w:fill="auto"/>
            <w:vAlign w:val="center"/>
            <w:hideMark/>
          </w:tcPr>
          <w:p w14:paraId="2F0B31E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-2.86</w:t>
            </w:r>
          </w:p>
        </w:tc>
        <w:tc>
          <w:tcPr>
            <w:tcW w:w="1029" w:type="dxa"/>
            <w:tcBorders>
              <w:top w:val="nil"/>
              <w:left w:val="nil"/>
              <w:bottom w:val="single" w:sz="4" w:space="0" w:color="auto"/>
              <w:right w:val="single" w:sz="4" w:space="0" w:color="auto"/>
            </w:tcBorders>
            <w:shd w:val="clear" w:color="auto" w:fill="auto"/>
            <w:vAlign w:val="center"/>
            <w:hideMark/>
          </w:tcPr>
          <w:p w14:paraId="5B85EE8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-0.19</w:t>
            </w:r>
          </w:p>
        </w:tc>
        <w:tc>
          <w:tcPr>
            <w:tcW w:w="1038" w:type="dxa"/>
            <w:tcBorders>
              <w:top w:val="nil"/>
              <w:left w:val="nil"/>
              <w:bottom w:val="single" w:sz="4" w:space="0" w:color="auto"/>
              <w:right w:val="single" w:sz="4" w:space="0" w:color="auto"/>
            </w:tcBorders>
            <w:shd w:val="clear" w:color="auto" w:fill="auto"/>
            <w:vAlign w:val="center"/>
            <w:hideMark/>
          </w:tcPr>
          <w:p w14:paraId="3C1C0D0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4.47</w:t>
            </w:r>
          </w:p>
        </w:tc>
      </w:tr>
      <w:tr w:rsidR="00773A22" w:rsidRPr="00C202B9" w14:paraId="5F64AD36" w14:textId="77777777" w:rsidTr="00773A22">
        <w:trPr>
          <w:trHeight w:val="252"/>
          <w:jc w:val="center"/>
        </w:trPr>
        <w:tc>
          <w:tcPr>
            <w:tcW w:w="4140" w:type="dxa"/>
            <w:shd w:val="clear" w:color="auto" w:fill="auto"/>
            <w:vAlign w:val="center"/>
            <w:hideMark/>
          </w:tcPr>
          <w:p w14:paraId="754D8A0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841" w:type="dxa"/>
            <w:shd w:val="clear" w:color="auto" w:fill="auto"/>
            <w:vAlign w:val="center"/>
            <w:hideMark/>
          </w:tcPr>
          <w:p w14:paraId="3AB42D5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D3D43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10.74</w:t>
            </w:r>
          </w:p>
        </w:tc>
        <w:tc>
          <w:tcPr>
            <w:tcW w:w="1032" w:type="dxa"/>
            <w:tcBorders>
              <w:top w:val="nil"/>
              <w:left w:val="nil"/>
              <w:bottom w:val="single" w:sz="4" w:space="0" w:color="auto"/>
              <w:right w:val="single" w:sz="4" w:space="0" w:color="auto"/>
            </w:tcBorders>
            <w:shd w:val="clear" w:color="auto" w:fill="auto"/>
            <w:vAlign w:val="center"/>
            <w:hideMark/>
          </w:tcPr>
          <w:p w14:paraId="224B6D6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12.09</w:t>
            </w:r>
          </w:p>
        </w:tc>
        <w:tc>
          <w:tcPr>
            <w:tcW w:w="1032" w:type="dxa"/>
            <w:tcBorders>
              <w:top w:val="nil"/>
              <w:left w:val="nil"/>
              <w:bottom w:val="single" w:sz="4" w:space="0" w:color="auto"/>
              <w:right w:val="single" w:sz="4" w:space="0" w:color="auto"/>
            </w:tcBorders>
            <w:shd w:val="clear" w:color="auto" w:fill="auto"/>
            <w:vAlign w:val="center"/>
            <w:hideMark/>
          </w:tcPr>
          <w:p w14:paraId="42B134D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11.56</w:t>
            </w:r>
          </w:p>
        </w:tc>
        <w:tc>
          <w:tcPr>
            <w:tcW w:w="1029" w:type="dxa"/>
            <w:tcBorders>
              <w:top w:val="nil"/>
              <w:left w:val="nil"/>
              <w:bottom w:val="single" w:sz="4" w:space="0" w:color="auto"/>
              <w:right w:val="single" w:sz="4" w:space="0" w:color="auto"/>
            </w:tcBorders>
            <w:shd w:val="clear" w:color="auto" w:fill="auto"/>
            <w:vAlign w:val="center"/>
            <w:hideMark/>
          </w:tcPr>
          <w:p w14:paraId="2344812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8.41</w:t>
            </w:r>
          </w:p>
        </w:tc>
        <w:tc>
          <w:tcPr>
            <w:tcW w:w="1029" w:type="dxa"/>
            <w:tcBorders>
              <w:top w:val="nil"/>
              <w:left w:val="nil"/>
              <w:bottom w:val="single" w:sz="4" w:space="0" w:color="auto"/>
              <w:right w:val="single" w:sz="4" w:space="0" w:color="auto"/>
            </w:tcBorders>
            <w:shd w:val="clear" w:color="auto" w:fill="auto"/>
            <w:vAlign w:val="center"/>
            <w:hideMark/>
          </w:tcPr>
          <w:p w14:paraId="161AC03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9.41</w:t>
            </w:r>
          </w:p>
        </w:tc>
        <w:tc>
          <w:tcPr>
            <w:tcW w:w="1038" w:type="dxa"/>
            <w:tcBorders>
              <w:top w:val="nil"/>
              <w:left w:val="nil"/>
              <w:bottom w:val="single" w:sz="4" w:space="0" w:color="auto"/>
              <w:right w:val="single" w:sz="4" w:space="0" w:color="auto"/>
            </w:tcBorders>
            <w:shd w:val="clear" w:color="auto" w:fill="auto"/>
            <w:vAlign w:val="center"/>
            <w:hideMark/>
          </w:tcPr>
          <w:p w14:paraId="1B4C765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9.42</w:t>
            </w:r>
          </w:p>
        </w:tc>
      </w:tr>
      <w:tr w:rsidR="00773A22" w:rsidRPr="00C202B9" w14:paraId="0AC0D0FC" w14:textId="77777777" w:rsidTr="00773A22">
        <w:trPr>
          <w:trHeight w:val="252"/>
          <w:jc w:val="center"/>
        </w:trPr>
        <w:tc>
          <w:tcPr>
            <w:tcW w:w="4140" w:type="dxa"/>
            <w:shd w:val="clear" w:color="auto" w:fill="auto"/>
            <w:vAlign w:val="center"/>
            <w:hideMark/>
          </w:tcPr>
          <w:p w14:paraId="3455E70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841" w:type="dxa"/>
            <w:shd w:val="clear" w:color="auto" w:fill="auto"/>
            <w:vAlign w:val="center"/>
            <w:hideMark/>
          </w:tcPr>
          <w:p w14:paraId="5E8BEAE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8BF7C1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-8.97</w:t>
            </w:r>
          </w:p>
        </w:tc>
        <w:tc>
          <w:tcPr>
            <w:tcW w:w="1032" w:type="dxa"/>
            <w:tcBorders>
              <w:top w:val="nil"/>
              <w:left w:val="nil"/>
              <w:bottom w:val="single" w:sz="4" w:space="0" w:color="auto"/>
              <w:right w:val="single" w:sz="4" w:space="0" w:color="auto"/>
            </w:tcBorders>
            <w:shd w:val="clear" w:color="auto" w:fill="auto"/>
            <w:vAlign w:val="center"/>
            <w:hideMark/>
          </w:tcPr>
          <w:p w14:paraId="2507F52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-7.18</w:t>
            </w:r>
          </w:p>
        </w:tc>
        <w:tc>
          <w:tcPr>
            <w:tcW w:w="1032" w:type="dxa"/>
            <w:tcBorders>
              <w:top w:val="nil"/>
              <w:left w:val="nil"/>
              <w:bottom w:val="single" w:sz="4" w:space="0" w:color="auto"/>
              <w:right w:val="single" w:sz="4" w:space="0" w:color="auto"/>
            </w:tcBorders>
            <w:shd w:val="clear" w:color="auto" w:fill="auto"/>
            <w:vAlign w:val="center"/>
            <w:hideMark/>
          </w:tcPr>
          <w:p w14:paraId="3D5432C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-0.78</w:t>
            </w:r>
          </w:p>
        </w:tc>
        <w:tc>
          <w:tcPr>
            <w:tcW w:w="1029" w:type="dxa"/>
            <w:tcBorders>
              <w:top w:val="nil"/>
              <w:left w:val="nil"/>
              <w:bottom w:val="single" w:sz="4" w:space="0" w:color="auto"/>
              <w:right w:val="single" w:sz="4" w:space="0" w:color="auto"/>
            </w:tcBorders>
            <w:shd w:val="clear" w:color="auto" w:fill="auto"/>
            <w:vAlign w:val="center"/>
            <w:hideMark/>
          </w:tcPr>
          <w:p w14:paraId="622DE2A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-8.30</w:t>
            </w:r>
          </w:p>
        </w:tc>
        <w:tc>
          <w:tcPr>
            <w:tcW w:w="1029" w:type="dxa"/>
            <w:tcBorders>
              <w:top w:val="nil"/>
              <w:left w:val="nil"/>
              <w:bottom w:val="single" w:sz="4" w:space="0" w:color="auto"/>
              <w:right w:val="single" w:sz="4" w:space="0" w:color="auto"/>
            </w:tcBorders>
            <w:shd w:val="clear" w:color="auto" w:fill="auto"/>
            <w:vAlign w:val="center"/>
            <w:hideMark/>
          </w:tcPr>
          <w:p w14:paraId="155DD88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-13.30</w:t>
            </w:r>
          </w:p>
        </w:tc>
        <w:tc>
          <w:tcPr>
            <w:tcW w:w="1038" w:type="dxa"/>
            <w:tcBorders>
              <w:top w:val="nil"/>
              <w:left w:val="nil"/>
              <w:bottom w:val="single" w:sz="4" w:space="0" w:color="auto"/>
              <w:right w:val="single" w:sz="4" w:space="0" w:color="auto"/>
            </w:tcBorders>
            <w:shd w:val="clear" w:color="auto" w:fill="auto"/>
            <w:vAlign w:val="center"/>
            <w:hideMark/>
          </w:tcPr>
          <w:p w14:paraId="4C483FB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-32.45</w:t>
            </w:r>
          </w:p>
        </w:tc>
      </w:tr>
      <w:tr w:rsidR="00773A22" w:rsidRPr="00C202B9" w14:paraId="481DC030" w14:textId="77777777" w:rsidTr="00773A22">
        <w:trPr>
          <w:trHeight w:val="252"/>
          <w:jc w:val="center"/>
        </w:trPr>
        <w:tc>
          <w:tcPr>
            <w:tcW w:w="4140" w:type="dxa"/>
            <w:shd w:val="clear" w:color="auto" w:fill="auto"/>
            <w:vAlign w:val="center"/>
            <w:hideMark/>
          </w:tcPr>
          <w:p w14:paraId="221DF8F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841" w:type="dxa"/>
            <w:shd w:val="clear" w:color="auto" w:fill="auto"/>
            <w:vAlign w:val="center"/>
            <w:hideMark/>
          </w:tcPr>
          <w:p w14:paraId="72E3DB2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A5BBB2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-30.01</w:t>
            </w:r>
          </w:p>
        </w:tc>
        <w:tc>
          <w:tcPr>
            <w:tcW w:w="1032" w:type="dxa"/>
            <w:tcBorders>
              <w:top w:val="nil"/>
              <w:left w:val="nil"/>
              <w:bottom w:val="single" w:sz="4" w:space="0" w:color="auto"/>
              <w:right w:val="single" w:sz="4" w:space="0" w:color="auto"/>
            </w:tcBorders>
            <w:shd w:val="clear" w:color="auto" w:fill="auto"/>
            <w:vAlign w:val="center"/>
            <w:hideMark/>
          </w:tcPr>
          <w:p w14:paraId="1C2728A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-26.11</w:t>
            </w:r>
          </w:p>
        </w:tc>
        <w:tc>
          <w:tcPr>
            <w:tcW w:w="1032" w:type="dxa"/>
            <w:tcBorders>
              <w:top w:val="nil"/>
              <w:left w:val="nil"/>
              <w:bottom w:val="single" w:sz="4" w:space="0" w:color="auto"/>
              <w:right w:val="single" w:sz="4" w:space="0" w:color="auto"/>
            </w:tcBorders>
            <w:shd w:val="clear" w:color="auto" w:fill="auto"/>
            <w:vAlign w:val="center"/>
            <w:hideMark/>
          </w:tcPr>
          <w:p w14:paraId="25502B1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-31.09</w:t>
            </w:r>
          </w:p>
        </w:tc>
        <w:tc>
          <w:tcPr>
            <w:tcW w:w="1029" w:type="dxa"/>
            <w:tcBorders>
              <w:top w:val="nil"/>
              <w:left w:val="nil"/>
              <w:bottom w:val="single" w:sz="4" w:space="0" w:color="auto"/>
              <w:right w:val="single" w:sz="4" w:space="0" w:color="auto"/>
            </w:tcBorders>
            <w:shd w:val="clear" w:color="auto" w:fill="auto"/>
            <w:vAlign w:val="center"/>
            <w:hideMark/>
          </w:tcPr>
          <w:p w14:paraId="0F92250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-36.69</w:t>
            </w:r>
          </w:p>
        </w:tc>
        <w:tc>
          <w:tcPr>
            <w:tcW w:w="1029" w:type="dxa"/>
            <w:tcBorders>
              <w:top w:val="nil"/>
              <w:left w:val="nil"/>
              <w:bottom w:val="single" w:sz="4" w:space="0" w:color="auto"/>
              <w:right w:val="single" w:sz="4" w:space="0" w:color="auto"/>
            </w:tcBorders>
            <w:shd w:val="clear" w:color="auto" w:fill="auto"/>
            <w:vAlign w:val="center"/>
            <w:hideMark/>
          </w:tcPr>
          <w:p w14:paraId="74A3CAF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-39.81</w:t>
            </w:r>
          </w:p>
        </w:tc>
        <w:tc>
          <w:tcPr>
            <w:tcW w:w="1038" w:type="dxa"/>
            <w:tcBorders>
              <w:top w:val="nil"/>
              <w:left w:val="nil"/>
              <w:bottom w:val="single" w:sz="4" w:space="0" w:color="auto"/>
              <w:right w:val="single" w:sz="4" w:space="0" w:color="auto"/>
            </w:tcBorders>
            <w:shd w:val="clear" w:color="auto" w:fill="auto"/>
            <w:vAlign w:val="center"/>
            <w:hideMark/>
          </w:tcPr>
          <w:p w14:paraId="4AAF74B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-48.95</w:t>
            </w:r>
          </w:p>
        </w:tc>
      </w:tr>
      <w:tr w:rsidR="00773A22" w:rsidRPr="00C202B9" w14:paraId="79341EE7" w14:textId="77777777" w:rsidTr="00773A22">
        <w:trPr>
          <w:trHeight w:val="252"/>
          <w:jc w:val="center"/>
        </w:trPr>
        <w:tc>
          <w:tcPr>
            <w:tcW w:w="4140" w:type="dxa"/>
            <w:shd w:val="clear" w:color="auto" w:fill="auto"/>
            <w:vAlign w:val="center"/>
            <w:hideMark/>
          </w:tcPr>
          <w:p w14:paraId="3862C94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841" w:type="dxa"/>
            <w:shd w:val="clear" w:color="auto" w:fill="auto"/>
            <w:vAlign w:val="center"/>
            <w:hideMark/>
          </w:tcPr>
          <w:p w14:paraId="40CF97F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705679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-19.72</w:t>
            </w:r>
          </w:p>
        </w:tc>
        <w:tc>
          <w:tcPr>
            <w:tcW w:w="1032" w:type="dxa"/>
            <w:tcBorders>
              <w:top w:val="nil"/>
              <w:left w:val="nil"/>
              <w:bottom w:val="single" w:sz="4" w:space="0" w:color="auto"/>
              <w:right w:val="single" w:sz="4" w:space="0" w:color="auto"/>
            </w:tcBorders>
            <w:shd w:val="clear" w:color="auto" w:fill="auto"/>
            <w:vAlign w:val="center"/>
            <w:hideMark/>
          </w:tcPr>
          <w:p w14:paraId="2563368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23.24</w:t>
            </w:r>
          </w:p>
        </w:tc>
        <w:tc>
          <w:tcPr>
            <w:tcW w:w="1032" w:type="dxa"/>
            <w:tcBorders>
              <w:top w:val="nil"/>
              <w:left w:val="nil"/>
              <w:bottom w:val="single" w:sz="4" w:space="0" w:color="auto"/>
              <w:right w:val="single" w:sz="4" w:space="0" w:color="auto"/>
            </w:tcBorders>
            <w:shd w:val="clear" w:color="auto" w:fill="auto"/>
            <w:vAlign w:val="center"/>
            <w:hideMark/>
          </w:tcPr>
          <w:p w14:paraId="6A2F1DC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64.32</w:t>
            </w:r>
          </w:p>
        </w:tc>
        <w:tc>
          <w:tcPr>
            <w:tcW w:w="1029" w:type="dxa"/>
            <w:tcBorders>
              <w:top w:val="nil"/>
              <w:left w:val="nil"/>
              <w:bottom w:val="single" w:sz="4" w:space="0" w:color="auto"/>
              <w:right w:val="single" w:sz="4" w:space="0" w:color="auto"/>
            </w:tcBorders>
            <w:shd w:val="clear" w:color="auto" w:fill="auto"/>
            <w:vAlign w:val="center"/>
            <w:hideMark/>
          </w:tcPr>
          <w:p w14:paraId="2C961B2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72.01</w:t>
            </w:r>
          </w:p>
        </w:tc>
        <w:tc>
          <w:tcPr>
            <w:tcW w:w="1029" w:type="dxa"/>
            <w:tcBorders>
              <w:top w:val="nil"/>
              <w:left w:val="nil"/>
              <w:bottom w:val="single" w:sz="4" w:space="0" w:color="auto"/>
              <w:right w:val="single" w:sz="4" w:space="0" w:color="auto"/>
            </w:tcBorders>
            <w:shd w:val="clear" w:color="auto" w:fill="auto"/>
            <w:vAlign w:val="center"/>
            <w:hideMark/>
          </w:tcPr>
          <w:p w14:paraId="159BB7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62.78</w:t>
            </w:r>
          </w:p>
        </w:tc>
        <w:tc>
          <w:tcPr>
            <w:tcW w:w="1038" w:type="dxa"/>
            <w:tcBorders>
              <w:top w:val="nil"/>
              <w:left w:val="nil"/>
              <w:bottom w:val="single" w:sz="4" w:space="0" w:color="auto"/>
              <w:right w:val="single" w:sz="4" w:space="0" w:color="auto"/>
            </w:tcBorders>
            <w:shd w:val="clear" w:color="auto" w:fill="auto"/>
            <w:vAlign w:val="center"/>
            <w:hideMark/>
          </w:tcPr>
          <w:p w14:paraId="11EAD68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w:t>
            </w:r>
          </w:p>
        </w:tc>
      </w:tr>
      <w:tr w:rsidR="00773A22" w:rsidRPr="00C202B9" w14:paraId="57A1C676" w14:textId="77777777" w:rsidTr="00773A22">
        <w:trPr>
          <w:trHeight w:val="252"/>
          <w:jc w:val="center"/>
        </w:trPr>
        <w:tc>
          <w:tcPr>
            <w:tcW w:w="4140" w:type="dxa"/>
            <w:shd w:val="clear" w:color="auto" w:fill="auto"/>
            <w:vAlign w:val="center"/>
            <w:hideMark/>
          </w:tcPr>
          <w:p w14:paraId="5F92706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841" w:type="dxa"/>
            <w:shd w:val="clear" w:color="auto" w:fill="auto"/>
            <w:vAlign w:val="center"/>
            <w:hideMark/>
          </w:tcPr>
          <w:p w14:paraId="0FEF6CF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F3362F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23.54</w:t>
            </w:r>
          </w:p>
        </w:tc>
        <w:tc>
          <w:tcPr>
            <w:tcW w:w="1032" w:type="dxa"/>
            <w:tcBorders>
              <w:top w:val="nil"/>
              <w:left w:val="nil"/>
              <w:bottom w:val="single" w:sz="4" w:space="0" w:color="auto"/>
              <w:right w:val="single" w:sz="4" w:space="0" w:color="auto"/>
            </w:tcBorders>
            <w:shd w:val="clear" w:color="auto" w:fill="auto"/>
            <w:vAlign w:val="center"/>
            <w:hideMark/>
          </w:tcPr>
          <w:p w14:paraId="2168A2E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17.81</w:t>
            </w:r>
          </w:p>
        </w:tc>
        <w:tc>
          <w:tcPr>
            <w:tcW w:w="1032" w:type="dxa"/>
            <w:tcBorders>
              <w:top w:val="nil"/>
              <w:left w:val="nil"/>
              <w:bottom w:val="single" w:sz="4" w:space="0" w:color="auto"/>
              <w:right w:val="single" w:sz="4" w:space="0" w:color="auto"/>
            </w:tcBorders>
            <w:shd w:val="clear" w:color="auto" w:fill="auto"/>
            <w:vAlign w:val="center"/>
            <w:hideMark/>
          </w:tcPr>
          <w:p w14:paraId="463D630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6.96</w:t>
            </w:r>
          </w:p>
        </w:tc>
        <w:tc>
          <w:tcPr>
            <w:tcW w:w="1029" w:type="dxa"/>
            <w:tcBorders>
              <w:top w:val="nil"/>
              <w:left w:val="nil"/>
              <w:bottom w:val="single" w:sz="4" w:space="0" w:color="auto"/>
              <w:right w:val="single" w:sz="4" w:space="0" w:color="auto"/>
            </w:tcBorders>
            <w:shd w:val="clear" w:color="auto" w:fill="auto"/>
            <w:vAlign w:val="center"/>
            <w:hideMark/>
          </w:tcPr>
          <w:p w14:paraId="3C0D2D2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-3.45</w:t>
            </w:r>
          </w:p>
        </w:tc>
        <w:tc>
          <w:tcPr>
            <w:tcW w:w="1029" w:type="dxa"/>
            <w:tcBorders>
              <w:top w:val="nil"/>
              <w:left w:val="nil"/>
              <w:bottom w:val="single" w:sz="4" w:space="0" w:color="auto"/>
              <w:right w:val="single" w:sz="4" w:space="0" w:color="auto"/>
            </w:tcBorders>
            <w:shd w:val="clear" w:color="auto" w:fill="auto"/>
            <w:vAlign w:val="center"/>
            <w:hideMark/>
          </w:tcPr>
          <w:p w14:paraId="608B20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-5.10</w:t>
            </w:r>
          </w:p>
        </w:tc>
        <w:tc>
          <w:tcPr>
            <w:tcW w:w="1038" w:type="dxa"/>
            <w:tcBorders>
              <w:top w:val="nil"/>
              <w:left w:val="nil"/>
              <w:bottom w:val="single" w:sz="4" w:space="0" w:color="auto"/>
              <w:right w:val="single" w:sz="4" w:space="0" w:color="auto"/>
            </w:tcBorders>
            <w:shd w:val="clear" w:color="auto" w:fill="auto"/>
            <w:vAlign w:val="center"/>
            <w:hideMark/>
          </w:tcPr>
          <w:p w14:paraId="546C3E6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-1.27</w:t>
            </w:r>
          </w:p>
        </w:tc>
      </w:tr>
      <w:tr w:rsidR="00773A22" w:rsidRPr="00C202B9" w14:paraId="6E3D02DC" w14:textId="77777777" w:rsidTr="00773A22">
        <w:trPr>
          <w:trHeight w:val="252"/>
          <w:jc w:val="center"/>
        </w:trPr>
        <w:tc>
          <w:tcPr>
            <w:tcW w:w="4140" w:type="dxa"/>
            <w:shd w:val="clear" w:color="auto" w:fill="auto"/>
            <w:vAlign w:val="center"/>
            <w:hideMark/>
          </w:tcPr>
          <w:p w14:paraId="744771A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841" w:type="dxa"/>
            <w:shd w:val="clear" w:color="auto" w:fill="auto"/>
            <w:vAlign w:val="center"/>
            <w:hideMark/>
          </w:tcPr>
          <w:p w14:paraId="73E1381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231AB6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2.04</w:t>
            </w:r>
          </w:p>
        </w:tc>
        <w:tc>
          <w:tcPr>
            <w:tcW w:w="1032" w:type="dxa"/>
            <w:tcBorders>
              <w:top w:val="nil"/>
              <w:left w:val="nil"/>
              <w:bottom w:val="single" w:sz="4" w:space="0" w:color="auto"/>
              <w:right w:val="single" w:sz="4" w:space="0" w:color="auto"/>
            </w:tcBorders>
            <w:shd w:val="clear" w:color="auto" w:fill="auto"/>
            <w:vAlign w:val="center"/>
            <w:hideMark/>
          </w:tcPr>
          <w:p w14:paraId="6688D77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2.31</w:t>
            </w:r>
          </w:p>
        </w:tc>
        <w:tc>
          <w:tcPr>
            <w:tcW w:w="1032" w:type="dxa"/>
            <w:tcBorders>
              <w:top w:val="nil"/>
              <w:left w:val="nil"/>
              <w:bottom w:val="single" w:sz="4" w:space="0" w:color="auto"/>
              <w:right w:val="single" w:sz="4" w:space="0" w:color="auto"/>
            </w:tcBorders>
            <w:shd w:val="clear" w:color="auto" w:fill="auto"/>
            <w:vAlign w:val="center"/>
            <w:hideMark/>
          </w:tcPr>
          <w:p w14:paraId="2ABFF7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1.65</w:t>
            </w:r>
          </w:p>
        </w:tc>
        <w:tc>
          <w:tcPr>
            <w:tcW w:w="1029" w:type="dxa"/>
            <w:tcBorders>
              <w:top w:val="nil"/>
              <w:left w:val="nil"/>
              <w:bottom w:val="single" w:sz="4" w:space="0" w:color="auto"/>
              <w:right w:val="single" w:sz="4" w:space="0" w:color="auto"/>
            </w:tcBorders>
            <w:shd w:val="clear" w:color="auto" w:fill="auto"/>
            <w:vAlign w:val="center"/>
            <w:hideMark/>
          </w:tcPr>
          <w:p w14:paraId="2186FDE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2.50</w:t>
            </w:r>
          </w:p>
        </w:tc>
        <w:tc>
          <w:tcPr>
            <w:tcW w:w="1029" w:type="dxa"/>
            <w:tcBorders>
              <w:top w:val="nil"/>
              <w:left w:val="nil"/>
              <w:bottom w:val="single" w:sz="4" w:space="0" w:color="auto"/>
              <w:right w:val="single" w:sz="4" w:space="0" w:color="auto"/>
            </w:tcBorders>
            <w:shd w:val="clear" w:color="auto" w:fill="auto"/>
            <w:vAlign w:val="center"/>
            <w:hideMark/>
          </w:tcPr>
          <w:p w14:paraId="52C88D2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2.95</w:t>
            </w:r>
          </w:p>
        </w:tc>
        <w:tc>
          <w:tcPr>
            <w:tcW w:w="1038" w:type="dxa"/>
            <w:tcBorders>
              <w:top w:val="nil"/>
              <w:left w:val="nil"/>
              <w:bottom w:val="single" w:sz="4" w:space="0" w:color="auto"/>
              <w:right w:val="single" w:sz="4" w:space="0" w:color="auto"/>
            </w:tcBorders>
            <w:shd w:val="clear" w:color="auto" w:fill="auto"/>
            <w:vAlign w:val="center"/>
            <w:hideMark/>
          </w:tcPr>
          <w:p w14:paraId="72DB9DA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1.95</w:t>
            </w:r>
          </w:p>
        </w:tc>
      </w:tr>
      <w:tr w:rsidR="00773A22" w:rsidRPr="00C202B9" w14:paraId="24E9FE95" w14:textId="77777777" w:rsidTr="00773A22">
        <w:trPr>
          <w:trHeight w:val="252"/>
          <w:jc w:val="center"/>
        </w:trPr>
        <w:tc>
          <w:tcPr>
            <w:tcW w:w="4140" w:type="dxa"/>
            <w:shd w:val="clear" w:color="auto" w:fill="auto"/>
            <w:vAlign w:val="center"/>
            <w:hideMark/>
          </w:tcPr>
          <w:p w14:paraId="35A3AC6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841" w:type="dxa"/>
            <w:shd w:val="clear" w:color="auto" w:fill="auto"/>
            <w:vAlign w:val="center"/>
            <w:hideMark/>
          </w:tcPr>
          <w:p w14:paraId="631AD13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6D8782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10.88</w:t>
            </w:r>
          </w:p>
        </w:tc>
        <w:tc>
          <w:tcPr>
            <w:tcW w:w="1032" w:type="dxa"/>
            <w:tcBorders>
              <w:top w:val="nil"/>
              <w:left w:val="nil"/>
              <w:bottom w:val="single" w:sz="4" w:space="0" w:color="auto"/>
              <w:right w:val="single" w:sz="4" w:space="0" w:color="auto"/>
            </w:tcBorders>
            <w:shd w:val="clear" w:color="auto" w:fill="auto"/>
            <w:vAlign w:val="center"/>
            <w:hideMark/>
          </w:tcPr>
          <w:p w14:paraId="098750B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10.79</w:t>
            </w:r>
          </w:p>
        </w:tc>
        <w:tc>
          <w:tcPr>
            <w:tcW w:w="1032" w:type="dxa"/>
            <w:tcBorders>
              <w:top w:val="nil"/>
              <w:left w:val="nil"/>
              <w:bottom w:val="single" w:sz="4" w:space="0" w:color="auto"/>
              <w:right w:val="single" w:sz="4" w:space="0" w:color="auto"/>
            </w:tcBorders>
            <w:shd w:val="clear" w:color="auto" w:fill="auto"/>
            <w:vAlign w:val="center"/>
            <w:hideMark/>
          </w:tcPr>
          <w:p w14:paraId="272FFAF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8.72</w:t>
            </w:r>
          </w:p>
        </w:tc>
        <w:tc>
          <w:tcPr>
            <w:tcW w:w="1029" w:type="dxa"/>
            <w:tcBorders>
              <w:top w:val="nil"/>
              <w:left w:val="nil"/>
              <w:bottom w:val="single" w:sz="4" w:space="0" w:color="auto"/>
              <w:right w:val="single" w:sz="4" w:space="0" w:color="auto"/>
            </w:tcBorders>
            <w:shd w:val="clear" w:color="auto" w:fill="auto"/>
            <w:vAlign w:val="center"/>
            <w:hideMark/>
          </w:tcPr>
          <w:p w14:paraId="76BC57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7.97</w:t>
            </w:r>
          </w:p>
        </w:tc>
        <w:tc>
          <w:tcPr>
            <w:tcW w:w="1029" w:type="dxa"/>
            <w:tcBorders>
              <w:top w:val="nil"/>
              <w:left w:val="nil"/>
              <w:bottom w:val="single" w:sz="4" w:space="0" w:color="auto"/>
              <w:right w:val="single" w:sz="4" w:space="0" w:color="auto"/>
            </w:tcBorders>
            <w:shd w:val="clear" w:color="auto" w:fill="auto"/>
            <w:vAlign w:val="center"/>
            <w:hideMark/>
          </w:tcPr>
          <w:p w14:paraId="3266A4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3.46</w:t>
            </w:r>
          </w:p>
        </w:tc>
        <w:tc>
          <w:tcPr>
            <w:tcW w:w="1038" w:type="dxa"/>
            <w:tcBorders>
              <w:top w:val="nil"/>
              <w:left w:val="nil"/>
              <w:bottom w:val="single" w:sz="4" w:space="0" w:color="auto"/>
              <w:right w:val="single" w:sz="4" w:space="0" w:color="auto"/>
            </w:tcBorders>
            <w:shd w:val="clear" w:color="auto" w:fill="auto"/>
            <w:vAlign w:val="center"/>
            <w:hideMark/>
          </w:tcPr>
          <w:p w14:paraId="26C3142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5.18</w:t>
            </w:r>
          </w:p>
        </w:tc>
      </w:tr>
      <w:tr w:rsidR="00773A22" w:rsidRPr="00C202B9" w14:paraId="2432F654" w14:textId="77777777" w:rsidTr="00773A22">
        <w:trPr>
          <w:trHeight w:val="252"/>
          <w:jc w:val="center"/>
        </w:trPr>
        <w:tc>
          <w:tcPr>
            <w:tcW w:w="4140" w:type="dxa"/>
            <w:shd w:val="clear" w:color="auto" w:fill="auto"/>
            <w:vAlign w:val="center"/>
            <w:hideMark/>
          </w:tcPr>
          <w:p w14:paraId="3FD853C0"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841" w:type="dxa"/>
            <w:shd w:val="clear" w:color="auto" w:fill="auto"/>
            <w:vAlign w:val="center"/>
            <w:hideMark/>
          </w:tcPr>
          <w:p w14:paraId="6911BA6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827D59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15.58</w:t>
            </w:r>
          </w:p>
        </w:tc>
        <w:tc>
          <w:tcPr>
            <w:tcW w:w="1032" w:type="dxa"/>
            <w:tcBorders>
              <w:top w:val="nil"/>
              <w:left w:val="nil"/>
              <w:bottom w:val="single" w:sz="4" w:space="0" w:color="auto"/>
              <w:right w:val="single" w:sz="4" w:space="0" w:color="auto"/>
            </w:tcBorders>
            <w:shd w:val="clear" w:color="auto" w:fill="auto"/>
            <w:vAlign w:val="center"/>
            <w:hideMark/>
          </w:tcPr>
          <w:p w14:paraId="5B3A884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18.37</w:t>
            </w:r>
          </w:p>
        </w:tc>
        <w:tc>
          <w:tcPr>
            <w:tcW w:w="1032" w:type="dxa"/>
            <w:tcBorders>
              <w:top w:val="nil"/>
              <w:left w:val="nil"/>
              <w:bottom w:val="single" w:sz="4" w:space="0" w:color="auto"/>
              <w:right w:val="single" w:sz="4" w:space="0" w:color="auto"/>
            </w:tcBorders>
            <w:shd w:val="clear" w:color="auto" w:fill="auto"/>
            <w:vAlign w:val="center"/>
            <w:hideMark/>
          </w:tcPr>
          <w:p w14:paraId="6F8A037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18.63</w:t>
            </w:r>
          </w:p>
        </w:tc>
        <w:tc>
          <w:tcPr>
            <w:tcW w:w="1029" w:type="dxa"/>
            <w:tcBorders>
              <w:top w:val="nil"/>
              <w:left w:val="nil"/>
              <w:bottom w:val="single" w:sz="4" w:space="0" w:color="auto"/>
              <w:right w:val="single" w:sz="4" w:space="0" w:color="auto"/>
            </w:tcBorders>
            <w:shd w:val="clear" w:color="auto" w:fill="auto"/>
            <w:vAlign w:val="center"/>
            <w:hideMark/>
          </w:tcPr>
          <w:p w14:paraId="1CB50F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22.94</w:t>
            </w:r>
          </w:p>
        </w:tc>
        <w:tc>
          <w:tcPr>
            <w:tcW w:w="1029" w:type="dxa"/>
            <w:tcBorders>
              <w:top w:val="nil"/>
              <w:left w:val="nil"/>
              <w:bottom w:val="single" w:sz="4" w:space="0" w:color="auto"/>
              <w:right w:val="single" w:sz="4" w:space="0" w:color="auto"/>
            </w:tcBorders>
            <w:shd w:val="clear" w:color="auto" w:fill="auto"/>
            <w:vAlign w:val="center"/>
            <w:hideMark/>
          </w:tcPr>
          <w:p w14:paraId="692D190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28.76</w:t>
            </w:r>
          </w:p>
        </w:tc>
        <w:tc>
          <w:tcPr>
            <w:tcW w:w="1038" w:type="dxa"/>
            <w:tcBorders>
              <w:top w:val="nil"/>
              <w:left w:val="nil"/>
              <w:bottom w:val="single" w:sz="4" w:space="0" w:color="auto"/>
              <w:right w:val="single" w:sz="4" w:space="0" w:color="auto"/>
            </w:tcBorders>
            <w:shd w:val="clear" w:color="auto" w:fill="auto"/>
            <w:vAlign w:val="center"/>
            <w:hideMark/>
          </w:tcPr>
          <w:p w14:paraId="0226C3D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29.40</w:t>
            </w:r>
          </w:p>
        </w:tc>
      </w:tr>
      <w:tr w:rsidR="00773A22" w:rsidRPr="00C202B9" w14:paraId="19E9AACA" w14:textId="77777777" w:rsidTr="00773A22">
        <w:trPr>
          <w:trHeight w:val="252"/>
          <w:jc w:val="center"/>
        </w:trPr>
        <w:tc>
          <w:tcPr>
            <w:tcW w:w="4140" w:type="dxa"/>
            <w:shd w:val="clear" w:color="auto" w:fill="auto"/>
            <w:vAlign w:val="center"/>
            <w:hideMark/>
          </w:tcPr>
          <w:p w14:paraId="5220C05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841" w:type="dxa"/>
            <w:shd w:val="clear" w:color="auto" w:fill="auto"/>
            <w:vAlign w:val="center"/>
            <w:hideMark/>
          </w:tcPr>
          <w:p w14:paraId="4D7FD9E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CD7E01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29.95</w:t>
            </w:r>
          </w:p>
        </w:tc>
        <w:tc>
          <w:tcPr>
            <w:tcW w:w="1032" w:type="dxa"/>
            <w:tcBorders>
              <w:top w:val="nil"/>
              <w:left w:val="nil"/>
              <w:bottom w:val="single" w:sz="4" w:space="0" w:color="auto"/>
              <w:right w:val="single" w:sz="4" w:space="0" w:color="auto"/>
            </w:tcBorders>
            <w:shd w:val="clear" w:color="auto" w:fill="auto"/>
            <w:vAlign w:val="center"/>
            <w:hideMark/>
          </w:tcPr>
          <w:p w14:paraId="40BBC1E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36.00</w:t>
            </w:r>
          </w:p>
        </w:tc>
        <w:tc>
          <w:tcPr>
            <w:tcW w:w="1032" w:type="dxa"/>
            <w:tcBorders>
              <w:top w:val="nil"/>
              <w:left w:val="nil"/>
              <w:bottom w:val="single" w:sz="4" w:space="0" w:color="auto"/>
              <w:right w:val="single" w:sz="4" w:space="0" w:color="auto"/>
            </w:tcBorders>
            <w:shd w:val="clear" w:color="auto" w:fill="auto"/>
            <w:vAlign w:val="center"/>
            <w:hideMark/>
          </w:tcPr>
          <w:p w14:paraId="7E0A403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36.76</w:t>
            </w:r>
          </w:p>
        </w:tc>
        <w:tc>
          <w:tcPr>
            <w:tcW w:w="1029" w:type="dxa"/>
            <w:tcBorders>
              <w:top w:val="nil"/>
              <w:left w:val="nil"/>
              <w:bottom w:val="single" w:sz="4" w:space="0" w:color="auto"/>
              <w:right w:val="single" w:sz="4" w:space="0" w:color="auto"/>
            </w:tcBorders>
            <w:shd w:val="clear" w:color="auto" w:fill="auto"/>
            <w:vAlign w:val="center"/>
            <w:hideMark/>
          </w:tcPr>
          <w:p w14:paraId="6A4F3A0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40.75</w:t>
            </w:r>
          </w:p>
        </w:tc>
        <w:tc>
          <w:tcPr>
            <w:tcW w:w="1029" w:type="dxa"/>
            <w:tcBorders>
              <w:top w:val="nil"/>
              <w:left w:val="nil"/>
              <w:bottom w:val="single" w:sz="4" w:space="0" w:color="auto"/>
              <w:right w:val="single" w:sz="4" w:space="0" w:color="auto"/>
            </w:tcBorders>
            <w:shd w:val="clear" w:color="auto" w:fill="auto"/>
            <w:vAlign w:val="center"/>
            <w:hideMark/>
          </w:tcPr>
          <w:p w14:paraId="7C71FEA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53.79</w:t>
            </w:r>
          </w:p>
        </w:tc>
        <w:tc>
          <w:tcPr>
            <w:tcW w:w="1038" w:type="dxa"/>
            <w:tcBorders>
              <w:top w:val="nil"/>
              <w:left w:val="nil"/>
              <w:bottom w:val="single" w:sz="4" w:space="0" w:color="auto"/>
              <w:right w:val="single" w:sz="4" w:space="0" w:color="auto"/>
            </w:tcBorders>
            <w:shd w:val="clear" w:color="auto" w:fill="auto"/>
            <w:vAlign w:val="center"/>
            <w:hideMark/>
          </w:tcPr>
          <w:p w14:paraId="3C440E6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51.13</w:t>
            </w:r>
          </w:p>
        </w:tc>
      </w:tr>
      <w:tr w:rsidR="00773A22" w:rsidRPr="00C202B9" w14:paraId="5904C785" w14:textId="77777777" w:rsidTr="00773A22">
        <w:trPr>
          <w:trHeight w:val="252"/>
          <w:jc w:val="center"/>
        </w:trPr>
        <w:tc>
          <w:tcPr>
            <w:tcW w:w="4140" w:type="dxa"/>
            <w:shd w:val="clear" w:color="auto" w:fill="auto"/>
            <w:vAlign w:val="center"/>
            <w:hideMark/>
          </w:tcPr>
          <w:p w14:paraId="3449B64A"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841" w:type="dxa"/>
            <w:shd w:val="clear" w:color="auto" w:fill="auto"/>
            <w:vAlign w:val="center"/>
            <w:hideMark/>
          </w:tcPr>
          <w:p w14:paraId="0AE3037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209744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20.64</w:t>
            </w:r>
          </w:p>
        </w:tc>
        <w:tc>
          <w:tcPr>
            <w:tcW w:w="1032" w:type="dxa"/>
            <w:tcBorders>
              <w:top w:val="nil"/>
              <w:left w:val="nil"/>
              <w:bottom w:val="single" w:sz="4" w:space="0" w:color="auto"/>
              <w:right w:val="single" w:sz="4" w:space="0" w:color="auto"/>
            </w:tcBorders>
            <w:shd w:val="clear" w:color="auto" w:fill="auto"/>
            <w:vAlign w:val="center"/>
            <w:hideMark/>
          </w:tcPr>
          <w:p w14:paraId="7FBEA58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13.25</w:t>
            </w:r>
          </w:p>
        </w:tc>
        <w:tc>
          <w:tcPr>
            <w:tcW w:w="1032" w:type="dxa"/>
            <w:tcBorders>
              <w:top w:val="nil"/>
              <w:left w:val="nil"/>
              <w:bottom w:val="single" w:sz="4" w:space="0" w:color="auto"/>
              <w:right w:val="single" w:sz="4" w:space="0" w:color="auto"/>
            </w:tcBorders>
            <w:shd w:val="clear" w:color="auto" w:fill="auto"/>
            <w:vAlign w:val="center"/>
            <w:hideMark/>
          </w:tcPr>
          <w:p w14:paraId="4FE10EC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15.33</w:t>
            </w:r>
          </w:p>
        </w:tc>
        <w:tc>
          <w:tcPr>
            <w:tcW w:w="1029" w:type="dxa"/>
            <w:tcBorders>
              <w:top w:val="nil"/>
              <w:left w:val="nil"/>
              <w:bottom w:val="single" w:sz="4" w:space="0" w:color="auto"/>
              <w:right w:val="single" w:sz="4" w:space="0" w:color="auto"/>
            </w:tcBorders>
            <w:shd w:val="clear" w:color="auto" w:fill="auto"/>
            <w:vAlign w:val="center"/>
            <w:hideMark/>
          </w:tcPr>
          <w:p w14:paraId="080191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12.55</w:t>
            </w:r>
          </w:p>
        </w:tc>
        <w:tc>
          <w:tcPr>
            <w:tcW w:w="1029" w:type="dxa"/>
            <w:tcBorders>
              <w:top w:val="nil"/>
              <w:left w:val="nil"/>
              <w:bottom w:val="single" w:sz="4" w:space="0" w:color="auto"/>
              <w:right w:val="single" w:sz="4" w:space="0" w:color="auto"/>
            </w:tcBorders>
            <w:shd w:val="clear" w:color="auto" w:fill="auto"/>
            <w:vAlign w:val="center"/>
            <w:hideMark/>
          </w:tcPr>
          <w:p w14:paraId="3F38FE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14.50</w:t>
            </w:r>
          </w:p>
        </w:tc>
        <w:tc>
          <w:tcPr>
            <w:tcW w:w="1038" w:type="dxa"/>
            <w:tcBorders>
              <w:top w:val="nil"/>
              <w:left w:val="nil"/>
              <w:bottom w:val="single" w:sz="4" w:space="0" w:color="auto"/>
              <w:right w:val="single" w:sz="4" w:space="0" w:color="auto"/>
            </w:tcBorders>
            <w:shd w:val="clear" w:color="auto" w:fill="auto"/>
            <w:vAlign w:val="center"/>
            <w:hideMark/>
          </w:tcPr>
          <w:p w14:paraId="087704E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28.80</w:t>
            </w:r>
          </w:p>
        </w:tc>
      </w:tr>
      <w:tr w:rsidR="00773A22" w:rsidRPr="00C202B9" w14:paraId="731750C7" w14:textId="77777777" w:rsidTr="00773A22">
        <w:trPr>
          <w:trHeight w:val="252"/>
          <w:jc w:val="center"/>
        </w:trPr>
        <w:tc>
          <w:tcPr>
            <w:tcW w:w="4140" w:type="dxa"/>
            <w:shd w:val="clear" w:color="auto" w:fill="auto"/>
            <w:vAlign w:val="center"/>
            <w:hideMark/>
          </w:tcPr>
          <w:p w14:paraId="276727D6"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841" w:type="dxa"/>
            <w:shd w:val="clear" w:color="auto" w:fill="auto"/>
            <w:vAlign w:val="center"/>
            <w:hideMark/>
          </w:tcPr>
          <w:p w14:paraId="3B70138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55A9491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80.76</w:t>
            </w:r>
          </w:p>
        </w:tc>
        <w:tc>
          <w:tcPr>
            <w:tcW w:w="1032" w:type="dxa"/>
            <w:tcBorders>
              <w:top w:val="nil"/>
              <w:left w:val="nil"/>
              <w:bottom w:val="single" w:sz="4" w:space="0" w:color="auto"/>
              <w:right w:val="single" w:sz="4" w:space="0" w:color="auto"/>
            </w:tcBorders>
            <w:shd w:val="clear" w:color="auto" w:fill="auto"/>
            <w:vAlign w:val="center"/>
            <w:hideMark/>
          </w:tcPr>
          <w:p w14:paraId="5A66535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59.52</w:t>
            </w:r>
          </w:p>
        </w:tc>
        <w:tc>
          <w:tcPr>
            <w:tcW w:w="1032" w:type="dxa"/>
            <w:tcBorders>
              <w:top w:val="nil"/>
              <w:left w:val="nil"/>
              <w:bottom w:val="single" w:sz="4" w:space="0" w:color="auto"/>
              <w:right w:val="single" w:sz="4" w:space="0" w:color="auto"/>
            </w:tcBorders>
            <w:shd w:val="clear" w:color="auto" w:fill="auto"/>
            <w:vAlign w:val="center"/>
            <w:hideMark/>
          </w:tcPr>
          <w:p w14:paraId="22983C3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46.97</w:t>
            </w:r>
          </w:p>
        </w:tc>
        <w:tc>
          <w:tcPr>
            <w:tcW w:w="1029" w:type="dxa"/>
            <w:tcBorders>
              <w:top w:val="nil"/>
              <w:left w:val="nil"/>
              <w:bottom w:val="single" w:sz="4" w:space="0" w:color="auto"/>
              <w:right w:val="single" w:sz="4" w:space="0" w:color="auto"/>
            </w:tcBorders>
            <w:shd w:val="clear" w:color="auto" w:fill="auto"/>
            <w:vAlign w:val="center"/>
            <w:hideMark/>
          </w:tcPr>
          <w:p w14:paraId="454A33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42.25</w:t>
            </w:r>
          </w:p>
        </w:tc>
        <w:tc>
          <w:tcPr>
            <w:tcW w:w="1029" w:type="dxa"/>
            <w:tcBorders>
              <w:top w:val="nil"/>
              <w:left w:val="nil"/>
              <w:bottom w:val="single" w:sz="4" w:space="0" w:color="auto"/>
              <w:right w:val="single" w:sz="4" w:space="0" w:color="auto"/>
            </w:tcBorders>
            <w:shd w:val="clear" w:color="auto" w:fill="auto"/>
            <w:vAlign w:val="center"/>
            <w:hideMark/>
          </w:tcPr>
          <w:p w14:paraId="4A9B91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40.03</w:t>
            </w:r>
          </w:p>
        </w:tc>
        <w:tc>
          <w:tcPr>
            <w:tcW w:w="1038" w:type="dxa"/>
            <w:tcBorders>
              <w:top w:val="nil"/>
              <w:left w:val="nil"/>
              <w:bottom w:val="single" w:sz="4" w:space="0" w:color="auto"/>
              <w:right w:val="single" w:sz="4" w:space="0" w:color="auto"/>
            </w:tcBorders>
            <w:shd w:val="clear" w:color="auto" w:fill="auto"/>
            <w:vAlign w:val="center"/>
            <w:hideMark/>
          </w:tcPr>
          <w:p w14:paraId="4D34867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43.92</w:t>
            </w:r>
          </w:p>
        </w:tc>
      </w:tr>
      <w:tr w:rsidR="00773A22" w:rsidRPr="00C202B9" w14:paraId="2C5FD258" w14:textId="77777777" w:rsidTr="00773A22">
        <w:trPr>
          <w:trHeight w:val="252"/>
          <w:jc w:val="center"/>
        </w:trPr>
        <w:tc>
          <w:tcPr>
            <w:tcW w:w="4140" w:type="dxa"/>
            <w:shd w:val="clear" w:color="auto" w:fill="auto"/>
            <w:vAlign w:val="center"/>
            <w:hideMark/>
          </w:tcPr>
          <w:p w14:paraId="6082E26B"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841" w:type="dxa"/>
            <w:shd w:val="clear" w:color="auto" w:fill="auto"/>
            <w:vAlign w:val="center"/>
            <w:hideMark/>
          </w:tcPr>
          <w:p w14:paraId="1835141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7507B7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162.24</w:t>
            </w:r>
          </w:p>
        </w:tc>
        <w:tc>
          <w:tcPr>
            <w:tcW w:w="1032" w:type="dxa"/>
            <w:tcBorders>
              <w:top w:val="nil"/>
              <w:left w:val="nil"/>
              <w:bottom w:val="single" w:sz="4" w:space="0" w:color="auto"/>
              <w:right w:val="single" w:sz="4" w:space="0" w:color="auto"/>
            </w:tcBorders>
            <w:shd w:val="clear" w:color="auto" w:fill="auto"/>
            <w:vAlign w:val="center"/>
            <w:hideMark/>
          </w:tcPr>
          <w:p w14:paraId="759C63A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108.20</w:t>
            </w:r>
          </w:p>
        </w:tc>
        <w:tc>
          <w:tcPr>
            <w:tcW w:w="1032" w:type="dxa"/>
            <w:tcBorders>
              <w:top w:val="nil"/>
              <w:left w:val="nil"/>
              <w:bottom w:val="single" w:sz="4" w:space="0" w:color="auto"/>
              <w:right w:val="single" w:sz="4" w:space="0" w:color="auto"/>
            </w:tcBorders>
            <w:shd w:val="clear" w:color="auto" w:fill="auto"/>
            <w:vAlign w:val="center"/>
            <w:hideMark/>
          </w:tcPr>
          <w:p w14:paraId="0BA81A6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78.47</w:t>
            </w:r>
          </w:p>
        </w:tc>
        <w:tc>
          <w:tcPr>
            <w:tcW w:w="1029" w:type="dxa"/>
            <w:tcBorders>
              <w:top w:val="nil"/>
              <w:left w:val="nil"/>
              <w:bottom w:val="single" w:sz="4" w:space="0" w:color="auto"/>
              <w:right w:val="single" w:sz="4" w:space="0" w:color="auto"/>
            </w:tcBorders>
            <w:shd w:val="clear" w:color="auto" w:fill="auto"/>
            <w:vAlign w:val="center"/>
            <w:hideMark/>
          </w:tcPr>
          <w:p w14:paraId="4B0A546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68.48</w:t>
            </w:r>
          </w:p>
        </w:tc>
        <w:tc>
          <w:tcPr>
            <w:tcW w:w="1029" w:type="dxa"/>
            <w:tcBorders>
              <w:top w:val="nil"/>
              <w:left w:val="nil"/>
              <w:bottom w:val="single" w:sz="4" w:space="0" w:color="auto"/>
              <w:right w:val="single" w:sz="4" w:space="0" w:color="auto"/>
            </w:tcBorders>
            <w:shd w:val="clear" w:color="auto" w:fill="auto"/>
            <w:vAlign w:val="center"/>
            <w:hideMark/>
          </w:tcPr>
          <w:p w14:paraId="66551C4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64.41</w:t>
            </w:r>
          </w:p>
        </w:tc>
        <w:tc>
          <w:tcPr>
            <w:tcW w:w="1038" w:type="dxa"/>
            <w:tcBorders>
              <w:top w:val="nil"/>
              <w:left w:val="nil"/>
              <w:bottom w:val="single" w:sz="4" w:space="0" w:color="auto"/>
              <w:right w:val="single" w:sz="4" w:space="0" w:color="auto"/>
            </w:tcBorders>
            <w:shd w:val="clear" w:color="auto" w:fill="auto"/>
            <w:vAlign w:val="center"/>
            <w:hideMark/>
          </w:tcPr>
          <w:p w14:paraId="6A2BC63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71.86</w:t>
            </w:r>
          </w:p>
        </w:tc>
      </w:tr>
      <w:tr w:rsidR="00773A22" w:rsidRPr="00C202B9" w14:paraId="720BDE6E" w14:textId="77777777" w:rsidTr="00773A22">
        <w:trPr>
          <w:trHeight w:val="252"/>
          <w:jc w:val="center"/>
        </w:trPr>
        <w:tc>
          <w:tcPr>
            <w:tcW w:w="4140" w:type="dxa"/>
            <w:shd w:val="clear" w:color="auto" w:fill="auto"/>
            <w:vAlign w:val="center"/>
            <w:hideMark/>
          </w:tcPr>
          <w:p w14:paraId="731553C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841" w:type="dxa"/>
            <w:shd w:val="clear" w:color="auto" w:fill="auto"/>
            <w:vAlign w:val="center"/>
            <w:hideMark/>
          </w:tcPr>
          <w:p w14:paraId="143CFDE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2E42D8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21.27</w:t>
            </w:r>
          </w:p>
        </w:tc>
        <w:tc>
          <w:tcPr>
            <w:tcW w:w="1032" w:type="dxa"/>
            <w:tcBorders>
              <w:top w:val="nil"/>
              <w:left w:val="nil"/>
              <w:bottom w:val="single" w:sz="4" w:space="0" w:color="auto"/>
              <w:right w:val="single" w:sz="4" w:space="0" w:color="auto"/>
            </w:tcBorders>
            <w:shd w:val="clear" w:color="auto" w:fill="auto"/>
            <w:vAlign w:val="center"/>
            <w:hideMark/>
          </w:tcPr>
          <w:p w14:paraId="06B4566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36.74</w:t>
            </w:r>
          </w:p>
        </w:tc>
        <w:tc>
          <w:tcPr>
            <w:tcW w:w="1032" w:type="dxa"/>
            <w:tcBorders>
              <w:top w:val="nil"/>
              <w:left w:val="nil"/>
              <w:bottom w:val="single" w:sz="4" w:space="0" w:color="auto"/>
              <w:right w:val="single" w:sz="4" w:space="0" w:color="auto"/>
            </w:tcBorders>
            <w:shd w:val="clear" w:color="auto" w:fill="auto"/>
            <w:vAlign w:val="center"/>
            <w:hideMark/>
          </w:tcPr>
          <w:p w14:paraId="4F62D77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29.32</w:t>
            </w:r>
          </w:p>
        </w:tc>
        <w:tc>
          <w:tcPr>
            <w:tcW w:w="1029" w:type="dxa"/>
            <w:tcBorders>
              <w:top w:val="nil"/>
              <w:left w:val="nil"/>
              <w:bottom w:val="single" w:sz="4" w:space="0" w:color="auto"/>
              <w:right w:val="single" w:sz="4" w:space="0" w:color="auto"/>
            </w:tcBorders>
            <w:shd w:val="clear" w:color="auto" w:fill="auto"/>
            <w:vAlign w:val="center"/>
            <w:hideMark/>
          </w:tcPr>
          <w:p w14:paraId="1DF1470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27.01</w:t>
            </w:r>
          </w:p>
        </w:tc>
        <w:tc>
          <w:tcPr>
            <w:tcW w:w="1029" w:type="dxa"/>
            <w:tcBorders>
              <w:top w:val="nil"/>
              <w:left w:val="nil"/>
              <w:bottom w:val="single" w:sz="4" w:space="0" w:color="auto"/>
              <w:right w:val="single" w:sz="4" w:space="0" w:color="auto"/>
            </w:tcBorders>
            <w:shd w:val="clear" w:color="auto" w:fill="auto"/>
            <w:vAlign w:val="center"/>
            <w:hideMark/>
          </w:tcPr>
          <w:p w14:paraId="4C3F327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26.09</w:t>
            </w:r>
          </w:p>
        </w:tc>
        <w:tc>
          <w:tcPr>
            <w:tcW w:w="1038" w:type="dxa"/>
            <w:tcBorders>
              <w:top w:val="nil"/>
              <w:left w:val="nil"/>
              <w:bottom w:val="single" w:sz="4" w:space="0" w:color="auto"/>
              <w:right w:val="single" w:sz="4" w:space="0" w:color="auto"/>
            </w:tcBorders>
            <w:shd w:val="clear" w:color="auto" w:fill="auto"/>
            <w:vAlign w:val="center"/>
            <w:hideMark/>
          </w:tcPr>
          <w:p w14:paraId="2F808F7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24.81</w:t>
            </w:r>
          </w:p>
        </w:tc>
      </w:tr>
      <w:tr w:rsidR="00773A22" w:rsidRPr="00C202B9" w14:paraId="75135717" w14:textId="77777777" w:rsidTr="00773A22">
        <w:trPr>
          <w:trHeight w:val="252"/>
          <w:jc w:val="center"/>
        </w:trPr>
        <w:tc>
          <w:tcPr>
            <w:tcW w:w="4140" w:type="dxa"/>
            <w:shd w:val="clear" w:color="auto" w:fill="auto"/>
            <w:vAlign w:val="center"/>
            <w:hideMark/>
          </w:tcPr>
          <w:p w14:paraId="4C610FE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841" w:type="dxa"/>
            <w:shd w:val="clear" w:color="auto" w:fill="auto"/>
            <w:vAlign w:val="center"/>
            <w:hideMark/>
          </w:tcPr>
          <w:p w14:paraId="42AB168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88D546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21.46</w:t>
            </w:r>
          </w:p>
        </w:tc>
        <w:tc>
          <w:tcPr>
            <w:tcW w:w="1032" w:type="dxa"/>
            <w:tcBorders>
              <w:top w:val="nil"/>
              <w:left w:val="nil"/>
              <w:bottom w:val="single" w:sz="4" w:space="0" w:color="auto"/>
              <w:right w:val="single" w:sz="4" w:space="0" w:color="auto"/>
            </w:tcBorders>
            <w:shd w:val="clear" w:color="auto" w:fill="auto"/>
            <w:vAlign w:val="center"/>
            <w:hideMark/>
          </w:tcPr>
          <w:p w14:paraId="20EBAED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60.49</w:t>
            </w:r>
          </w:p>
        </w:tc>
        <w:tc>
          <w:tcPr>
            <w:tcW w:w="1032" w:type="dxa"/>
            <w:tcBorders>
              <w:top w:val="nil"/>
              <w:left w:val="nil"/>
              <w:bottom w:val="single" w:sz="4" w:space="0" w:color="auto"/>
              <w:right w:val="single" w:sz="4" w:space="0" w:color="auto"/>
            </w:tcBorders>
            <w:shd w:val="clear" w:color="auto" w:fill="auto"/>
            <w:vAlign w:val="center"/>
            <w:hideMark/>
          </w:tcPr>
          <w:p w14:paraId="0C9F232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31.44</w:t>
            </w:r>
          </w:p>
        </w:tc>
        <w:tc>
          <w:tcPr>
            <w:tcW w:w="1029" w:type="dxa"/>
            <w:tcBorders>
              <w:top w:val="nil"/>
              <w:left w:val="nil"/>
              <w:bottom w:val="single" w:sz="4" w:space="0" w:color="auto"/>
              <w:right w:val="single" w:sz="4" w:space="0" w:color="auto"/>
            </w:tcBorders>
            <w:shd w:val="clear" w:color="auto" w:fill="auto"/>
            <w:vAlign w:val="center"/>
            <w:hideMark/>
          </w:tcPr>
          <w:p w14:paraId="5014801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38.14</w:t>
            </w:r>
          </w:p>
        </w:tc>
        <w:tc>
          <w:tcPr>
            <w:tcW w:w="1029" w:type="dxa"/>
            <w:tcBorders>
              <w:top w:val="nil"/>
              <w:left w:val="nil"/>
              <w:bottom w:val="single" w:sz="4" w:space="0" w:color="auto"/>
              <w:right w:val="single" w:sz="4" w:space="0" w:color="auto"/>
            </w:tcBorders>
            <w:shd w:val="clear" w:color="auto" w:fill="auto"/>
            <w:vAlign w:val="center"/>
            <w:hideMark/>
          </w:tcPr>
          <w:p w14:paraId="3D829B9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48.11</w:t>
            </w:r>
          </w:p>
        </w:tc>
        <w:tc>
          <w:tcPr>
            <w:tcW w:w="1038" w:type="dxa"/>
            <w:tcBorders>
              <w:top w:val="nil"/>
              <w:left w:val="nil"/>
              <w:bottom w:val="single" w:sz="4" w:space="0" w:color="auto"/>
              <w:right w:val="single" w:sz="4" w:space="0" w:color="auto"/>
            </w:tcBorders>
            <w:shd w:val="clear" w:color="auto" w:fill="auto"/>
            <w:vAlign w:val="center"/>
            <w:hideMark/>
          </w:tcPr>
          <w:p w14:paraId="5696DFC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54.30</w:t>
            </w:r>
          </w:p>
        </w:tc>
      </w:tr>
      <w:tr w:rsidR="00773A22" w:rsidRPr="00C202B9" w14:paraId="4AF37185" w14:textId="77777777" w:rsidTr="00773A22">
        <w:trPr>
          <w:trHeight w:val="252"/>
          <w:jc w:val="center"/>
        </w:trPr>
        <w:tc>
          <w:tcPr>
            <w:tcW w:w="4140" w:type="dxa"/>
            <w:shd w:val="clear" w:color="auto" w:fill="auto"/>
            <w:vAlign w:val="center"/>
            <w:hideMark/>
          </w:tcPr>
          <w:p w14:paraId="0200F4F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841" w:type="dxa"/>
            <w:shd w:val="clear" w:color="auto" w:fill="auto"/>
            <w:vAlign w:val="center"/>
            <w:hideMark/>
          </w:tcPr>
          <w:p w14:paraId="79C3231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E26F8E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46.41</w:t>
            </w:r>
          </w:p>
        </w:tc>
        <w:tc>
          <w:tcPr>
            <w:tcW w:w="1032" w:type="dxa"/>
            <w:tcBorders>
              <w:top w:val="nil"/>
              <w:left w:val="nil"/>
              <w:bottom w:val="single" w:sz="4" w:space="0" w:color="auto"/>
              <w:right w:val="single" w:sz="4" w:space="0" w:color="auto"/>
            </w:tcBorders>
            <w:shd w:val="clear" w:color="auto" w:fill="auto"/>
            <w:vAlign w:val="center"/>
            <w:hideMark/>
          </w:tcPr>
          <w:p w14:paraId="4826F5D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64.88</w:t>
            </w:r>
          </w:p>
        </w:tc>
        <w:tc>
          <w:tcPr>
            <w:tcW w:w="1032" w:type="dxa"/>
            <w:tcBorders>
              <w:top w:val="nil"/>
              <w:left w:val="nil"/>
              <w:bottom w:val="single" w:sz="4" w:space="0" w:color="auto"/>
              <w:right w:val="single" w:sz="4" w:space="0" w:color="auto"/>
            </w:tcBorders>
            <w:shd w:val="clear" w:color="auto" w:fill="auto"/>
            <w:vAlign w:val="center"/>
            <w:hideMark/>
          </w:tcPr>
          <w:p w14:paraId="19B2A0C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59.94</w:t>
            </w:r>
          </w:p>
        </w:tc>
        <w:tc>
          <w:tcPr>
            <w:tcW w:w="1029" w:type="dxa"/>
            <w:tcBorders>
              <w:top w:val="nil"/>
              <w:left w:val="nil"/>
              <w:bottom w:val="single" w:sz="4" w:space="0" w:color="auto"/>
              <w:right w:val="single" w:sz="4" w:space="0" w:color="auto"/>
            </w:tcBorders>
            <w:shd w:val="clear" w:color="auto" w:fill="auto"/>
            <w:vAlign w:val="center"/>
            <w:hideMark/>
          </w:tcPr>
          <w:p w14:paraId="74CF0AC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59.04</w:t>
            </w:r>
          </w:p>
        </w:tc>
        <w:tc>
          <w:tcPr>
            <w:tcW w:w="1029" w:type="dxa"/>
            <w:tcBorders>
              <w:top w:val="nil"/>
              <w:left w:val="nil"/>
              <w:bottom w:val="single" w:sz="4" w:space="0" w:color="auto"/>
              <w:right w:val="single" w:sz="4" w:space="0" w:color="auto"/>
            </w:tcBorders>
            <w:shd w:val="clear" w:color="auto" w:fill="auto"/>
            <w:vAlign w:val="center"/>
            <w:hideMark/>
          </w:tcPr>
          <w:p w14:paraId="45DD19E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61.53</w:t>
            </w:r>
          </w:p>
        </w:tc>
        <w:tc>
          <w:tcPr>
            <w:tcW w:w="1038" w:type="dxa"/>
            <w:tcBorders>
              <w:top w:val="nil"/>
              <w:left w:val="nil"/>
              <w:bottom w:val="single" w:sz="4" w:space="0" w:color="auto"/>
              <w:right w:val="single" w:sz="4" w:space="0" w:color="auto"/>
            </w:tcBorders>
            <w:shd w:val="clear" w:color="auto" w:fill="auto"/>
            <w:vAlign w:val="center"/>
            <w:hideMark/>
          </w:tcPr>
          <w:p w14:paraId="4E37BA5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54.85</w:t>
            </w:r>
          </w:p>
        </w:tc>
      </w:tr>
      <w:tr w:rsidR="00773A22" w:rsidRPr="00C202B9" w14:paraId="78BE4A3B" w14:textId="77777777" w:rsidTr="00773A22">
        <w:trPr>
          <w:trHeight w:val="252"/>
          <w:jc w:val="center"/>
        </w:trPr>
        <w:tc>
          <w:tcPr>
            <w:tcW w:w="4140" w:type="dxa"/>
            <w:shd w:val="clear" w:color="auto" w:fill="auto"/>
            <w:vAlign w:val="center"/>
            <w:hideMark/>
          </w:tcPr>
          <w:p w14:paraId="7856C8B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841" w:type="dxa"/>
            <w:shd w:val="clear" w:color="auto" w:fill="auto"/>
            <w:vAlign w:val="center"/>
            <w:hideMark/>
          </w:tcPr>
          <w:p w14:paraId="345F06A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C8FC76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32.89</w:t>
            </w:r>
          </w:p>
        </w:tc>
        <w:tc>
          <w:tcPr>
            <w:tcW w:w="1032" w:type="dxa"/>
            <w:tcBorders>
              <w:top w:val="nil"/>
              <w:left w:val="nil"/>
              <w:bottom w:val="single" w:sz="4" w:space="0" w:color="auto"/>
              <w:right w:val="single" w:sz="4" w:space="0" w:color="auto"/>
            </w:tcBorders>
            <w:shd w:val="clear" w:color="auto" w:fill="auto"/>
            <w:vAlign w:val="center"/>
            <w:hideMark/>
          </w:tcPr>
          <w:p w14:paraId="72E2A3B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69.16</w:t>
            </w:r>
          </w:p>
        </w:tc>
        <w:tc>
          <w:tcPr>
            <w:tcW w:w="1032" w:type="dxa"/>
            <w:tcBorders>
              <w:top w:val="nil"/>
              <w:left w:val="nil"/>
              <w:bottom w:val="single" w:sz="4" w:space="0" w:color="auto"/>
              <w:right w:val="single" w:sz="4" w:space="0" w:color="auto"/>
            </w:tcBorders>
            <w:shd w:val="clear" w:color="auto" w:fill="auto"/>
            <w:vAlign w:val="center"/>
            <w:hideMark/>
          </w:tcPr>
          <w:p w14:paraId="7BAFC51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59.92</w:t>
            </w:r>
          </w:p>
        </w:tc>
        <w:tc>
          <w:tcPr>
            <w:tcW w:w="1029" w:type="dxa"/>
            <w:tcBorders>
              <w:top w:val="nil"/>
              <w:left w:val="nil"/>
              <w:bottom w:val="single" w:sz="4" w:space="0" w:color="auto"/>
              <w:right w:val="single" w:sz="4" w:space="0" w:color="auto"/>
            </w:tcBorders>
            <w:shd w:val="clear" w:color="auto" w:fill="auto"/>
            <w:vAlign w:val="center"/>
            <w:hideMark/>
          </w:tcPr>
          <w:p w14:paraId="212948A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53.79</w:t>
            </w:r>
          </w:p>
        </w:tc>
        <w:tc>
          <w:tcPr>
            <w:tcW w:w="1029" w:type="dxa"/>
            <w:tcBorders>
              <w:top w:val="nil"/>
              <w:left w:val="nil"/>
              <w:bottom w:val="single" w:sz="4" w:space="0" w:color="auto"/>
              <w:right w:val="single" w:sz="4" w:space="0" w:color="auto"/>
            </w:tcBorders>
            <w:shd w:val="clear" w:color="auto" w:fill="auto"/>
            <w:vAlign w:val="center"/>
            <w:hideMark/>
          </w:tcPr>
          <w:p w14:paraId="47D49F7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50.69</w:t>
            </w:r>
          </w:p>
        </w:tc>
        <w:tc>
          <w:tcPr>
            <w:tcW w:w="1038" w:type="dxa"/>
            <w:tcBorders>
              <w:top w:val="nil"/>
              <w:left w:val="nil"/>
              <w:bottom w:val="single" w:sz="4" w:space="0" w:color="auto"/>
              <w:right w:val="single" w:sz="4" w:space="0" w:color="auto"/>
            </w:tcBorders>
            <w:shd w:val="clear" w:color="auto" w:fill="auto"/>
            <w:vAlign w:val="center"/>
            <w:hideMark/>
          </w:tcPr>
          <w:p w14:paraId="42F62A3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51.80</w:t>
            </w:r>
          </w:p>
        </w:tc>
      </w:tr>
      <w:tr w:rsidR="00773A22" w:rsidRPr="00C202B9" w14:paraId="1AE68F7A" w14:textId="77777777" w:rsidTr="00773A22">
        <w:trPr>
          <w:trHeight w:val="252"/>
          <w:jc w:val="center"/>
        </w:trPr>
        <w:tc>
          <w:tcPr>
            <w:tcW w:w="4140" w:type="dxa"/>
            <w:shd w:val="clear" w:color="auto" w:fill="auto"/>
            <w:vAlign w:val="center"/>
            <w:hideMark/>
          </w:tcPr>
          <w:p w14:paraId="3732B9DD"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841" w:type="dxa"/>
            <w:shd w:val="clear" w:color="auto" w:fill="auto"/>
            <w:vAlign w:val="center"/>
            <w:hideMark/>
          </w:tcPr>
          <w:p w14:paraId="301113A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A2BA24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9.44</w:t>
            </w:r>
          </w:p>
        </w:tc>
        <w:tc>
          <w:tcPr>
            <w:tcW w:w="1032" w:type="dxa"/>
            <w:tcBorders>
              <w:top w:val="nil"/>
              <w:left w:val="nil"/>
              <w:bottom w:val="single" w:sz="4" w:space="0" w:color="auto"/>
              <w:right w:val="single" w:sz="4" w:space="0" w:color="auto"/>
            </w:tcBorders>
            <w:shd w:val="clear" w:color="auto" w:fill="auto"/>
            <w:vAlign w:val="center"/>
            <w:hideMark/>
          </w:tcPr>
          <w:p w14:paraId="16FCF82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11.25</w:t>
            </w:r>
          </w:p>
        </w:tc>
        <w:tc>
          <w:tcPr>
            <w:tcW w:w="1032" w:type="dxa"/>
            <w:tcBorders>
              <w:top w:val="nil"/>
              <w:left w:val="nil"/>
              <w:bottom w:val="single" w:sz="4" w:space="0" w:color="auto"/>
              <w:right w:val="single" w:sz="4" w:space="0" w:color="auto"/>
            </w:tcBorders>
            <w:shd w:val="clear" w:color="auto" w:fill="auto"/>
            <w:vAlign w:val="center"/>
            <w:hideMark/>
          </w:tcPr>
          <w:p w14:paraId="01C998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10.96</w:t>
            </w:r>
          </w:p>
        </w:tc>
        <w:tc>
          <w:tcPr>
            <w:tcW w:w="1029" w:type="dxa"/>
            <w:tcBorders>
              <w:top w:val="nil"/>
              <w:left w:val="nil"/>
              <w:bottom w:val="single" w:sz="4" w:space="0" w:color="auto"/>
              <w:right w:val="single" w:sz="4" w:space="0" w:color="auto"/>
            </w:tcBorders>
            <w:shd w:val="clear" w:color="auto" w:fill="auto"/>
            <w:vAlign w:val="center"/>
            <w:hideMark/>
          </w:tcPr>
          <w:p w14:paraId="2DE3FC5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11.46</w:t>
            </w:r>
          </w:p>
        </w:tc>
        <w:tc>
          <w:tcPr>
            <w:tcW w:w="1029" w:type="dxa"/>
            <w:tcBorders>
              <w:top w:val="nil"/>
              <w:left w:val="nil"/>
              <w:bottom w:val="single" w:sz="4" w:space="0" w:color="auto"/>
              <w:right w:val="single" w:sz="4" w:space="0" w:color="auto"/>
            </w:tcBorders>
            <w:shd w:val="clear" w:color="auto" w:fill="auto"/>
            <w:vAlign w:val="center"/>
            <w:hideMark/>
          </w:tcPr>
          <w:p w14:paraId="1E555F7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11.39</w:t>
            </w:r>
          </w:p>
        </w:tc>
        <w:tc>
          <w:tcPr>
            <w:tcW w:w="1038" w:type="dxa"/>
            <w:tcBorders>
              <w:top w:val="nil"/>
              <w:left w:val="nil"/>
              <w:bottom w:val="single" w:sz="4" w:space="0" w:color="auto"/>
              <w:right w:val="single" w:sz="4" w:space="0" w:color="auto"/>
            </w:tcBorders>
            <w:shd w:val="clear" w:color="auto" w:fill="auto"/>
            <w:vAlign w:val="center"/>
            <w:hideMark/>
          </w:tcPr>
          <w:p w14:paraId="4C3B52D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11.41</w:t>
            </w:r>
          </w:p>
        </w:tc>
      </w:tr>
      <w:tr w:rsidR="00773A22" w:rsidRPr="00C202B9" w14:paraId="39A7044B" w14:textId="77777777" w:rsidTr="00773A22">
        <w:trPr>
          <w:trHeight w:val="252"/>
          <w:jc w:val="center"/>
        </w:trPr>
        <w:tc>
          <w:tcPr>
            <w:tcW w:w="4140" w:type="dxa"/>
            <w:shd w:val="clear" w:color="auto" w:fill="auto"/>
            <w:vAlign w:val="center"/>
            <w:hideMark/>
          </w:tcPr>
          <w:p w14:paraId="1A1AEEB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Food Products</w:t>
            </w:r>
          </w:p>
        </w:tc>
        <w:tc>
          <w:tcPr>
            <w:tcW w:w="841" w:type="dxa"/>
            <w:shd w:val="clear" w:color="auto" w:fill="auto"/>
            <w:vAlign w:val="center"/>
            <w:hideMark/>
          </w:tcPr>
          <w:p w14:paraId="1644F9E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F343D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13.13</w:t>
            </w:r>
          </w:p>
        </w:tc>
        <w:tc>
          <w:tcPr>
            <w:tcW w:w="1032" w:type="dxa"/>
            <w:tcBorders>
              <w:top w:val="nil"/>
              <w:left w:val="nil"/>
              <w:bottom w:val="single" w:sz="4" w:space="0" w:color="auto"/>
              <w:right w:val="single" w:sz="4" w:space="0" w:color="auto"/>
            </w:tcBorders>
            <w:shd w:val="clear" w:color="auto" w:fill="auto"/>
            <w:vAlign w:val="center"/>
            <w:hideMark/>
          </w:tcPr>
          <w:p w14:paraId="421AF56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15.58</w:t>
            </w:r>
          </w:p>
        </w:tc>
        <w:tc>
          <w:tcPr>
            <w:tcW w:w="1032" w:type="dxa"/>
            <w:tcBorders>
              <w:top w:val="nil"/>
              <w:left w:val="nil"/>
              <w:bottom w:val="single" w:sz="4" w:space="0" w:color="auto"/>
              <w:right w:val="single" w:sz="4" w:space="0" w:color="auto"/>
            </w:tcBorders>
            <w:shd w:val="clear" w:color="auto" w:fill="auto"/>
            <w:vAlign w:val="center"/>
            <w:hideMark/>
          </w:tcPr>
          <w:p w14:paraId="1F447FF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13.31</w:t>
            </w:r>
          </w:p>
        </w:tc>
        <w:tc>
          <w:tcPr>
            <w:tcW w:w="1029" w:type="dxa"/>
            <w:tcBorders>
              <w:top w:val="nil"/>
              <w:left w:val="nil"/>
              <w:bottom w:val="single" w:sz="4" w:space="0" w:color="auto"/>
              <w:right w:val="single" w:sz="4" w:space="0" w:color="auto"/>
            </w:tcBorders>
            <w:shd w:val="clear" w:color="auto" w:fill="auto"/>
            <w:vAlign w:val="center"/>
            <w:hideMark/>
          </w:tcPr>
          <w:p w14:paraId="21ED74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13.06</w:t>
            </w:r>
          </w:p>
        </w:tc>
        <w:tc>
          <w:tcPr>
            <w:tcW w:w="1029" w:type="dxa"/>
            <w:tcBorders>
              <w:top w:val="nil"/>
              <w:left w:val="nil"/>
              <w:bottom w:val="single" w:sz="4" w:space="0" w:color="auto"/>
              <w:right w:val="single" w:sz="4" w:space="0" w:color="auto"/>
            </w:tcBorders>
            <w:shd w:val="clear" w:color="auto" w:fill="auto"/>
            <w:vAlign w:val="center"/>
            <w:hideMark/>
          </w:tcPr>
          <w:p w14:paraId="2DA7C3E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12.59</w:t>
            </w:r>
          </w:p>
        </w:tc>
        <w:tc>
          <w:tcPr>
            <w:tcW w:w="1038" w:type="dxa"/>
            <w:tcBorders>
              <w:top w:val="nil"/>
              <w:left w:val="nil"/>
              <w:bottom w:val="single" w:sz="4" w:space="0" w:color="auto"/>
              <w:right w:val="single" w:sz="4" w:space="0" w:color="auto"/>
            </w:tcBorders>
            <w:shd w:val="clear" w:color="auto" w:fill="auto"/>
            <w:vAlign w:val="center"/>
            <w:hideMark/>
          </w:tcPr>
          <w:p w14:paraId="18135B6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12.65</w:t>
            </w:r>
          </w:p>
        </w:tc>
      </w:tr>
      <w:tr w:rsidR="00773A22" w:rsidRPr="00C202B9" w14:paraId="50ACEA56" w14:textId="77777777" w:rsidTr="00773A22">
        <w:trPr>
          <w:trHeight w:val="252"/>
          <w:jc w:val="center"/>
        </w:trPr>
        <w:tc>
          <w:tcPr>
            <w:tcW w:w="4140" w:type="dxa"/>
            <w:shd w:val="clear" w:color="auto" w:fill="auto"/>
            <w:vAlign w:val="center"/>
            <w:hideMark/>
          </w:tcPr>
          <w:p w14:paraId="575C84B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841" w:type="dxa"/>
            <w:shd w:val="clear" w:color="auto" w:fill="auto"/>
            <w:vAlign w:val="center"/>
            <w:hideMark/>
          </w:tcPr>
          <w:p w14:paraId="135C47A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5635D6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44.54</w:t>
            </w:r>
          </w:p>
        </w:tc>
        <w:tc>
          <w:tcPr>
            <w:tcW w:w="1032" w:type="dxa"/>
            <w:tcBorders>
              <w:top w:val="nil"/>
              <w:left w:val="nil"/>
              <w:bottom w:val="single" w:sz="4" w:space="0" w:color="auto"/>
              <w:right w:val="single" w:sz="4" w:space="0" w:color="auto"/>
            </w:tcBorders>
            <w:shd w:val="clear" w:color="auto" w:fill="auto"/>
            <w:vAlign w:val="center"/>
            <w:hideMark/>
          </w:tcPr>
          <w:p w14:paraId="6A7081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51.95</w:t>
            </w:r>
          </w:p>
        </w:tc>
        <w:tc>
          <w:tcPr>
            <w:tcW w:w="1032" w:type="dxa"/>
            <w:tcBorders>
              <w:top w:val="nil"/>
              <w:left w:val="nil"/>
              <w:bottom w:val="single" w:sz="4" w:space="0" w:color="auto"/>
              <w:right w:val="single" w:sz="4" w:space="0" w:color="auto"/>
            </w:tcBorders>
            <w:shd w:val="clear" w:color="auto" w:fill="auto"/>
            <w:vAlign w:val="center"/>
            <w:hideMark/>
          </w:tcPr>
          <w:p w14:paraId="793033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43.58</w:t>
            </w:r>
          </w:p>
        </w:tc>
        <w:tc>
          <w:tcPr>
            <w:tcW w:w="1029" w:type="dxa"/>
            <w:tcBorders>
              <w:top w:val="nil"/>
              <w:left w:val="nil"/>
              <w:bottom w:val="single" w:sz="4" w:space="0" w:color="auto"/>
              <w:right w:val="single" w:sz="4" w:space="0" w:color="auto"/>
            </w:tcBorders>
            <w:shd w:val="clear" w:color="auto" w:fill="auto"/>
            <w:vAlign w:val="center"/>
            <w:hideMark/>
          </w:tcPr>
          <w:p w14:paraId="492CA95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42.66</w:t>
            </w:r>
          </w:p>
        </w:tc>
        <w:tc>
          <w:tcPr>
            <w:tcW w:w="1029" w:type="dxa"/>
            <w:tcBorders>
              <w:top w:val="nil"/>
              <w:left w:val="nil"/>
              <w:bottom w:val="single" w:sz="4" w:space="0" w:color="auto"/>
              <w:right w:val="single" w:sz="4" w:space="0" w:color="auto"/>
            </w:tcBorders>
            <w:shd w:val="clear" w:color="auto" w:fill="auto"/>
            <w:vAlign w:val="center"/>
            <w:hideMark/>
          </w:tcPr>
          <w:p w14:paraId="5168B05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40.49</w:t>
            </w:r>
          </w:p>
        </w:tc>
        <w:tc>
          <w:tcPr>
            <w:tcW w:w="1038" w:type="dxa"/>
            <w:tcBorders>
              <w:top w:val="nil"/>
              <w:left w:val="nil"/>
              <w:bottom w:val="single" w:sz="4" w:space="0" w:color="auto"/>
              <w:right w:val="single" w:sz="4" w:space="0" w:color="auto"/>
            </w:tcBorders>
            <w:shd w:val="clear" w:color="auto" w:fill="auto"/>
            <w:vAlign w:val="center"/>
            <w:hideMark/>
          </w:tcPr>
          <w:p w14:paraId="3841D5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36.85</w:t>
            </w:r>
          </w:p>
        </w:tc>
      </w:tr>
      <w:tr w:rsidR="00773A22" w:rsidRPr="00C202B9" w14:paraId="65D94FD8" w14:textId="77777777" w:rsidTr="00773A22">
        <w:trPr>
          <w:trHeight w:val="252"/>
          <w:jc w:val="center"/>
        </w:trPr>
        <w:tc>
          <w:tcPr>
            <w:tcW w:w="4140" w:type="dxa"/>
            <w:shd w:val="clear" w:color="auto" w:fill="auto"/>
            <w:vAlign w:val="center"/>
            <w:hideMark/>
          </w:tcPr>
          <w:p w14:paraId="14A6BA37"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Beverages</w:t>
            </w:r>
          </w:p>
        </w:tc>
        <w:tc>
          <w:tcPr>
            <w:tcW w:w="841" w:type="dxa"/>
            <w:shd w:val="clear" w:color="auto" w:fill="auto"/>
            <w:vAlign w:val="center"/>
            <w:hideMark/>
          </w:tcPr>
          <w:p w14:paraId="5B4282B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19D327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0.56</w:t>
            </w:r>
          </w:p>
        </w:tc>
        <w:tc>
          <w:tcPr>
            <w:tcW w:w="1032" w:type="dxa"/>
            <w:tcBorders>
              <w:top w:val="nil"/>
              <w:left w:val="nil"/>
              <w:bottom w:val="single" w:sz="4" w:space="0" w:color="auto"/>
              <w:right w:val="single" w:sz="4" w:space="0" w:color="auto"/>
            </w:tcBorders>
            <w:shd w:val="clear" w:color="auto" w:fill="auto"/>
            <w:vAlign w:val="center"/>
            <w:hideMark/>
          </w:tcPr>
          <w:p w14:paraId="26A601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0.32</w:t>
            </w:r>
          </w:p>
        </w:tc>
        <w:tc>
          <w:tcPr>
            <w:tcW w:w="1032" w:type="dxa"/>
            <w:tcBorders>
              <w:top w:val="nil"/>
              <w:left w:val="nil"/>
              <w:bottom w:val="single" w:sz="4" w:space="0" w:color="auto"/>
              <w:right w:val="single" w:sz="4" w:space="0" w:color="auto"/>
            </w:tcBorders>
            <w:shd w:val="clear" w:color="auto" w:fill="auto"/>
            <w:vAlign w:val="center"/>
            <w:hideMark/>
          </w:tcPr>
          <w:p w14:paraId="49A112D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c>
          <w:tcPr>
            <w:tcW w:w="1029" w:type="dxa"/>
            <w:tcBorders>
              <w:top w:val="nil"/>
              <w:left w:val="nil"/>
              <w:bottom w:val="single" w:sz="4" w:space="0" w:color="auto"/>
              <w:right w:val="single" w:sz="4" w:space="0" w:color="auto"/>
            </w:tcBorders>
            <w:shd w:val="clear" w:color="auto" w:fill="auto"/>
            <w:vAlign w:val="center"/>
            <w:hideMark/>
          </w:tcPr>
          <w:p w14:paraId="435D4A8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w:t>
            </w:r>
          </w:p>
        </w:tc>
        <w:tc>
          <w:tcPr>
            <w:tcW w:w="1029" w:type="dxa"/>
            <w:tcBorders>
              <w:top w:val="nil"/>
              <w:left w:val="nil"/>
              <w:bottom w:val="single" w:sz="4" w:space="0" w:color="auto"/>
              <w:right w:val="single" w:sz="4" w:space="0" w:color="auto"/>
            </w:tcBorders>
            <w:shd w:val="clear" w:color="auto" w:fill="auto"/>
            <w:vAlign w:val="center"/>
            <w:hideMark/>
          </w:tcPr>
          <w:p w14:paraId="6D00F74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w:t>
            </w:r>
          </w:p>
        </w:tc>
        <w:tc>
          <w:tcPr>
            <w:tcW w:w="1038" w:type="dxa"/>
            <w:tcBorders>
              <w:top w:val="nil"/>
              <w:left w:val="nil"/>
              <w:bottom w:val="single" w:sz="4" w:space="0" w:color="auto"/>
              <w:right w:val="single" w:sz="4" w:space="0" w:color="auto"/>
            </w:tcBorders>
            <w:shd w:val="clear" w:color="auto" w:fill="auto"/>
            <w:vAlign w:val="center"/>
            <w:hideMark/>
          </w:tcPr>
          <w:p w14:paraId="591A6D2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2.42</w:t>
            </w:r>
          </w:p>
        </w:tc>
      </w:tr>
      <w:tr w:rsidR="00773A22" w:rsidRPr="00C202B9" w14:paraId="5B2014D6" w14:textId="77777777" w:rsidTr="00773A22">
        <w:trPr>
          <w:trHeight w:val="252"/>
          <w:jc w:val="center"/>
        </w:trPr>
        <w:tc>
          <w:tcPr>
            <w:tcW w:w="4140" w:type="dxa"/>
            <w:shd w:val="clear" w:color="auto" w:fill="auto"/>
            <w:vAlign w:val="center"/>
            <w:hideMark/>
          </w:tcPr>
          <w:p w14:paraId="5CD90EE6"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Tobacco Products</w:t>
            </w:r>
          </w:p>
        </w:tc>
        <w:tc>
          <w:tcPr>
            <w:tcW w:w="841" w:type="dxa"/>
            <w:shd w:val="clear" w:color="auto" w:fill="auto"/>
            <w:vAlign w:val="center"/>
            <w:hideMark/>
          </w:tcPr>
          <w:p w14:paraId="0E1D69F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9761AF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2.49</w:t>
            </w:r>
          </w:p>
        </w:tc>
        <w:tc>
          <w:tcPr>
            <w:tcW w:w="1032" w:type="dxa"/>
            <w:tcBorders>
              <w:top w:val="nil"/>
              <w:left w:val="nil"/>
              <w:bottom w:val="single" w:sz="4" w:space="0" w:color="auto"/>
              <w:right w:val="single" w:sz="4" w:space="0" w:color="auto"/>
            </w:tcBorders>
            <w:shd w:val="clear" w:color="auto" w:fill="auto"/>
            <w:vAlign w:val="center"/>
            <w:hideMark/>
          </w:tcPr>
          <w:p w14:paraId="62F55C7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-0.81</w:t>
            </w:r>
          </w:p>
        </w:tc>
        <w:tc>
          <w:tcPr>
            <w:tcW w:w="1032" w:type="dxa"/>
            <w:tcBorders>
              <w:top w:val="nil"/>
              <w:left w:val="nil"/>
              <w:bottom w:val="single" w:sz="4" w:space="0" w:color="auto"/>
              <w:right w:val="single" w:sz="4" w:space="0" w:color="auto"/>
            </w:tcBorders>
            <w:shd w:val="clear" w:color="auto" w:fill="auto"/>
            <w:vAlign w:val="center"/>
            <w:hideMark/>
          </w:tcPr>
          <w:p w14:paraId="79E8CF7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-0.63</w:t>
            </w:r>
          </w:p>
        </w:tc>
        <w:tc>
          <w:tcPr>
            <w:tcW w:w="1029" w:type="dxa"/>
            <w:tcBorders>
              <w:top w:val="nil"/>
              <w:left w:val="nil"/>
              <w:bottom w:val="single" w:sz="4" w:space="0" w:color="auto"/>
              <w:right w:val="single" w:sz="4" w:space="0" w:color="auto"/>
            </w:tcBorders>
            <w:shd w:val="clear" w:color="auto" w:fill="auto"/>
            <w:vAlign w:val="center"/>
            <w:hideMark/>
          </w:tcPr>
          <w:p w14:paraId="736BF5B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2.22</w:t>
            </w:r>
          </w:p>
        </w:tc>
        <w:tc>
          <w:tcPr>
            <w:tcW w:w="1029" w:type="dxa"/>
            <w:tcBorders>
              <w:top w:val="nil"/>
              <w:left w:val="nil"/>
              <w:bottom w:val="single" w:sz="4" w:space="0" w:color="auto"/>
              <w:right w:val="single" w:sz="4" w:space="0" w:color="auto"/>
            </w:tcBorders>
            <w:shd w:val="clear" w:color="auto" w:fill="auto"/>
            <w:vAlign w:val="center"/>
            <w:hideMark/>
          </w:tcPr>
          <w:p w14:paraId="0FBDBC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4.77</w:t>
            </w:r>
          </w:p>
        </w:tc>
        <w:tc>
          <w:tcPr>
            <w:tcW w:w="1038" w:type="dxa"/>
            <w:tcBorders>
              <w:top w:val="nil"/>
              <w:left w:val="nil"/>
              <w:bottom w:val="single" w:sz="4" w:space="0" w:color="auto"/>
              <w:right w:val="single" w:sz="4" w:space="0" w:color="auto"/>
            </w:tcBorders>
            <w:shd w:val="clear" w:color="auto" w:fill="auto"/>
            <w:vAlign w:val="center"/>
            <w:hideMark/>
          </w:tcPr>
          <w:p w14:paraId="7CF1964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3.86</w:t>
            </w:r>
          </w:p>
        </w:tc>
      </w:tr>
      <w:tr w:rsidR="00773A22" w:rsidRPr="00C202B9" w14:paraId="5492672C" w14:textId="77777777" w:rsidTr="00773A22">
        <w:trPr>
          <w:trHeight w:val="252"/>
          <w:jc w:val="center"/>
        </w:trPr>
        <w:tc>
          <w:tcPr>
            <w:tcW w:w="4140" w:type="dxa"/>
            <w:shd w:val="clear" w:color="auto" w:fill="auto"/>
            <w:vAlign w:val="center"/>
            <w:hideMark/>
          </w:tcPr>
          <w:p w14:paraId="78CC422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Textiles</w:t>
            </w:r>
          </w:p>
        </w:tc>
        <w:tc>
          <w:tcPr>
            <w:tcW w:w="841" w:type="dxa"/>
            <w:shd w:val="clear" w:color="auto" w:fill="auto"/>
            <w:vAlign w:val="center"/>
            <w:hideMark/>
          </w:tcPr>
          <w:p w14:paraId="4F1318B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2AA87EE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10.00</w:t>
            </w:r>
          </w:p>
        </w:tc>
        <w:tc>
          <w:tcPr>
            <w:tcW w:w="1032" w:type="dxa"/>
            <w:tcBorders>
              <w:top w:val="nil"/>
              <w:left w:val="nil"/>
              <w:bottom w:val="single" w:sz="4" w:space="0" w:color="auto"/>
              <w:right w:val="single" w:sz="4" w:space="0" w:color="auto"/>
            </w:tcBorders>
            <w:shd w:val="clear" w:color="auto" w:fill="auto"/>
            <w:vAlign w:val="center"/>
            <w:hideMark/>
          </w:tcPr>
          <w:p w14:paraId="1D1903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11.55</w:t>
            </w:r>
          </w:p>
        </w:tc>
        <w:tc>
          <w:tcPr>
            <w:tcW w:w="1032" w:type="dxa"/>
            <w:tcBorders>
              <w:top w:val="nil"/>
              <w:left w:val="nil"/>
              <w:bottom w:val="single" w:sz="4" w:space="0" w:color="auto"/>
              <w:right w:val="single" w:sz="4" w:space="0" w:color="auto"/>
            </w:tcBorders>
            <w:shd w:val="clear" w:color="auto" w:fill="auto"/>
            <w:vAlign w:val="center"/>
            <w:hideMark/>
          </w:tcPr>
          <w:p w14:paraId="63A991A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14.17</w:t>
            </w:r>
          </w:p>
        </w:tc>
        <w:tc>
          <w:tcPr>
            <w:tcW w:w="1029" w:type="dxa"/>
            <w:tcBorders>
              <w:top w:val="nil"/>
              <w:left w:val="nil"/>
              <w:bottom w:val="single" w:sz="4" w:space="0" w:color="auto"/>
              <w:right w:val="single" w:sz="4" w:space="0" w:color="auto"/>
            </w:tcBorders>
            <w:shd w:val="clear" w:color="auto" w:fill="auto"/>
            <w:vAlign w:val="center"/>
            <w:hideMark/>
          </w:tcPr>
          <w:p w14:paraId="7B44DF2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c>
          <w:tcPr>
            <w:tcW w:w="1029" w:type="dxa"/>
            <w:tcBorders>
              <w:top w:val="nil"/>
              <w:left w:val="nil"/>
              <w:bottom w:val="single" w:sz="4" w:space="0" w:color="auto"/>
              <w:right w:val="single" w:sz="4" w:space="0" w:color="auto"/>
            </w:tcBorders>
            <w:shd w:val="clear" w:color="auto" w:fill="auto"/>
            <w:vAlign w:val="center"/>
            <w:hideMark/>
          </w:tcPr>
          <w:p w14:paraId="1C3192D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16.99</w:t>
            </w:r>
          </w:p>
        </w:tc>
        <w:tc>
          <w:tcPr>
            <w:tcW w:w="1038" w:type="dxa"/>
            <w:tcBorders>
              <w:top w:val="nil"/>
              <w:left w:val="nil"/>
              <w:bottom w:val="single" w:sz="4" w:space="0" w:color="auto"/>
              <w:right w:val="single" w:sz="4" w:space="0" w:color="auto"/>
            </w:tcBorders>
            <w:shd w:val="clear" w:color="auto" w:fill="auto"/>
            <w:vAlign w:val="center"/>
            <w:hideMark/>
          </w:tcPr>
          <w:p w14:paraId="34DB1A7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16.81</w:t>
            </w:r>
          </w:p>
        </w:tc>
      </w:tr>
      <w:tr w:rsidR="00773A22" w:rsidRPr="00C202B9" w14:paraId="0F01D32D" w14:textId="77777777" w:rsidTr="00773A22">
        <w:trPr>
          <w:trHeight w:val="252"/>
          <w:jc w:val="center"/>
        </w:trPr>
        <w:tc>
          <w:tcPr>
            <w:tcW w:w="4140" w:type="dxa"/>
            <w:shd w:val="clear" w:color="auto" w:fill="auto"/>
            <w:vAlign w:val="center"/>
            <w:hideMark/>
          </w:tcPr>
          <w:p w14:paraId="0F8CE212"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Wearing Apparel</w:t>
            </w:r>
          </w:p>
        </w:tc>
        <w:tc>
          <w:tcPr>
            <w:tcW w:w="841" w:type="dxa"/>
            <w:shd w:val="clear" w:color="auto" w:fill="auto"/>
            <w:vAlign w:val="center"/>
            <w:hideMark/>
          </w:tcPr>
          <w:p w14:paraId="2AC9934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223A9E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w:t>
            </w:r>
          </w:p>
        </w:tc>
        <w:tc>
          <w:tcPr>
            <w:tcW w:w="1032" w:type="dxa"/>
            <w:tcBorders>
              <w:top w:val="nil"/>
              <w:left w:val="nil"/>
              <w:bottom w:val="single" w:sz="4" w:space="0" w:color="auto"/>
              <w:right w:val="single" w:sz="4" w:space="0" w:color="auto"/>
            </w:tcBorders>
            <w:shd w:val="clear" w:color="auto" w:fill="auto"/>
            <w:vAlign w:val="center"/>
            <w:hideMark/>
          </w:tcPr>
          <w:p w14:paraId="7D3951E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w:t>
            </w:r>
          </w:p>
        </w:tc>
        <w:tc>
          <w:tcPr>
            <w:tcW w:w="1032" w:type="dxa"/>
            <w:tcBorders>
              <w:top w:val="nil"/>
              <w:left w:val="nil"/>
              <w:bottom w:val="single" w:sz="4" w:space="0" w:color="auto"/>
              <w:right w:val="single" w:sz="4" w:space="0" w:color="auto"/>
            </w:tcBorders>
            <w:shd w:val="clear" w:color="auto" w:fill="auto"/>
            <w:vAlign w:val="center"/>
            <w:hideMark/>
          </w:tcPr>
          <w:p w14:paraId="1B085F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2.84</w:t>
            </w:r>
          </w:p>
        </w:tc>
        <w:tc>
          <w:tcPr>
            <w:tcW w:w="1029" w:type="dxa"/>
            <w:tcBorders>
              <w:top w:val="nil"/>
              <w:left w:val="nil"/>
              <w:bottom w:val="single" w:sz="4" w:space="0" w:color="auto"/>
              <w:right w:val="single" w:sz="4" w:space="0" w:color="auto"/>
            </w:tcBorders>
            <w:shd w:val="clear" w:color="auto" w:fill="auto"/>
            <w:vAlign w:val="center"/>
            <w:hideMark/>
          </w:tcPr>
          <w:p w14:paraId="2B4FA3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3.96</w:t>
            </w:r>
          </w:p>
        </w:tc>
        <w:tc>
          <w:tcPr>
            <w:tcW w:w="1029" w:type="dxa"/>
            <w:tcBorders>
              <w:top w:val="nil"/>
              <w:left w:val="nil"/>
              <w:bottom w:val="single" w:sz="4" w:space="0" w:color="auto"/>
              <w:right w:val="single" w:sz="4" w:space="0" w:color="auto"/>
            </w:tcBorders>
            <w:shd w:val="clear" w:color="auto" w:fill="auto"/>
            <w:vAlign w:val="center"/>
            <w:hideMark/>
          </w:tcPr>
          <w:p w14:paraId="294E738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3.27</w:t>
            </w:r>
          </w:p>
        </w:tc>
        <w:tc>
          <w:tcPr>
            <w:tcW w:w="1038" w:type="dxa"/>
            <w:tcBorders>
              <w:top w:val="nil"/>
              <w:left w:val="nil"/>
              <w:bottom w:val="single" w:sz="4" w:space="0" w:color="auto"/>
              <w:right w:val="single" w:sz="4" w:space="0" w:color="auto"/>
            </w:tcBorders>
            <w:shd w:val="clear" w:color="auto" w:fill="auto"/>
            <w:vAlign w:val="center"/>
            <w:hideMark/>
          </w:tcPr>
          <w:p w14:paraId="41B31A3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3.90</w:t>
            </w:r>
          </w:p>
        </w:tc>
      </w:tr>
      <w:tr w:rsidR="00773A22" w:rsidRPr="00C202B9" w14:paraId="18C845A5" w14:textId="77777777" w:rsidTr="00773A22">
        <w:trPr>
          <w:trHeight w:val="252"/>
          <w:jc w:val="center"/>
        </w:trPr>
        <w:tc>
          <w:tcPr>
            <w:tcW w:w="4140" w:type="dxa"/>
            <w:shd w:val="clear" w:color="auto" w:fill="auto"/>
            <w:vAlign w:val="center"/>
            <w:hideMark/>
          </w:tcPr>
          <w:p w14:paraId="540F305A"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Leather and Related Products</w:t>
            </w:r>
          </w:p>
        </w:tc>
        <w:tc>
          <w:tcPr>
            <w:tcW w:w="841" w:type="dxa"/>
            <w:shd w:val="clear" w:color="auto" w:fill="auto"/>
            <w:vAlign w:val="center"/>
            <w:hideMark/>
          </w:tcPr>
          <w:p w14:paraId="65BEBFB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61CDB33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0.42</w:t>
            </w:r>
          </w:p>
        </w:tc>
        <w:tc>
          <w:tcPr>
            <w:tcW w:w="1032" w:type="dxa"/>
            <w:tcBorders>
              <w:top w:val="nil"/>
              <w:left w:val="nil"/>
              <w:bottom w:val="single" w:sz="4" w:space="0" w:color="auto"/>
              <w:right w:val="single" w:sz="4" w:space="0" w:color="auto"/>
            </w:tcBorders>
            <w:shd w:val="clear" w:color="auto" w:fill="auto"/>
            <w:vAlign w:val="center"/>
            <w:hideMark/>
          </w:tcPr>
          <w:p w14:paraId="2B60EF6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w:t>
            </w:r>
          </w:p>
        </w:tc>
        <w:tc>
          <w:tcPr>
            <w:tcW w:w="1032" w:type="dxa"/>
            <w:tcBorders>
              <w:top w:val="nil"/>
              <w:left w:val="nil"/>
              <w:bottom w:val="single" w:sz="4" w:space="0" w:color="auto"/>
              <w:right w:val="single" w:sz="4" w:space="0" w:color="auto"/>
            </w:tcBorders>
            <w:shd w:val="clear" w:color="auto" w:fill="auto"/>
            <w:vAlign w:val="center"/>
            <w:hideMark/>
          </w:tcPr>
          <w:p w14:paraId="40CCA1D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0.09</w:t>
            </w:r>
          </w:p>
        </w:tc>
        <w:tc>
          <w:tcPr>
            <w:tcW w:w="1029" w:type="dxa"/>
            <w:tcBorders>
              <w:top w:val="nil"/>
              <w:left w:val="nil"/>
              <w:bottom w:val="single" w:sz="4" w:space="0" w:color="auto"/>
              <w:right w:val="single" w:sz="4" w:space="0" w:color="auto"/>
            </w:tcBorders>
            <w:shd w:val="clear" w:color="auto" w:fill="auto"/>
            <w:vAlign w:val="center"/>
            <w:hideMark/>
          </w:tcPr>
          <w:p w14:paraId="0568F4F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-0.34</w:t>
            </w:r>
          </w:p>
        </w:tc>
        <w:tc>
          <w:tcPr>
            <w:tcW w:w="1029" w:type="dxa"/>
            <w:tcBorders>
              <w:top w:val="nil"/>
              <w:left w:val="nil"/>
              <w:bottom w:val="single" w:sz="4" w:space="0" w:color="auto"/>
              <w:right w:val="single" w:sz="4" w:space="0" w:color="auto"/>
            </w:tcBorders>
            <w:shd w:val="clear" w:color="auto" w:fill="auto"/>
            <w:vAlign w:val="center"/>
            <w:hideMark/>
          </w:tcPr>
          <w:p w14:paraId="268A955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c>
          <w:tcPr>
            <w:tcW w:w="1038" w:type="dxa"/>
            <w:tcBorders>
              <w:top w:val="nil"/>
              <w:left w:val="nil"/>
              <w:bottom w:val="single" w:sz="4" w:space="0" w:color="auto"/>
              <w:right w:val="single" w:sz="4" w:space="0" w:color="auto"/>
            </w:tcBorders>
            <w:shd w:val="clear" w:color="auto" w:fill="auto"/>
            <w:vAlign w:val="center"/>
            <w:hideMark/>
          </w:tcPr>
          <w:p w14:paraId="2D906D9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0.08</w:t>
            </w:r>
          </w:p>
        </w:tc>
      </w:tr>
      <w:tr w:rsidR="00773A22" w:rsidRPr="00C202B9" w14:paraId="39061F49" w14:textId="77777777" w:rsidTr="00773A22">
        <w:trPr>
          <w:trHeight w:val="377"/>
          <w:jc w:val="center"/>
        </w:trPr>
        <w:tc>
          <w:tcPr>
            <w:tcW w:w="4140" w:type="dxa"/>
            <w:shd w:val="clear" w:color="auto" w:fill="auto"/>
            <w:vAlign w:val="center"/>
            <w:hideMark/>
          </w:tcPr>
          <w:p w14:paraId="562488FB"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Wood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of Products of Wood and Cork</w:t>
            </w:r>
          </w:p>
        </w:tc>
        <w:tc>
          <w:tcPr>
            <w:tcW w:w="841" w:type="dxa"/>
            <w:shd w:val="clear" w:color="auto" w:fill="auto"/>
            <w:vAlign w:val="center"/>
            <w:hideMark/>
          </w:tcPr>
          <w:p w14:paraId="52A7EE4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0F6E207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4.37</w:t>
            </w:r>
          </w:p>
        </w:tc>
        <w:tc>
          <w:tcPr>
            <w:tcW w:w="1032" w:type="dxa"/>
            <w:tcBorders>
              <w:top w:val="nil"/>
              <w:left w:val="nil"/>
              <w:bottom w:val="single" w:sz="4" w:space="0" w:color="auto"/>
              <w:right w:val="single" w:sz="4" w:space="0" w:color="auto"/>
            </w:tcBorders>
            <w:shd w:val="clear" w:color="auto" w:fill="auto"/>
            <w:vAlign w:val="center"/>
            <w:hideMark/>
          </w:tcPr>
          <w:p w14:paraId="0EE078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3.91</w:t>
            </w:r>
          </w:p>
        </w:tc>
        <w:tc>
          <w:tcPr>
            <w:tcW w:w="1032" w:type="dxa"/>
            <w:tcBorders>
              <w:top w:val="nil"/>
              <w:left w:val="nil"/>
              <w:bottom w:val="single" w:sz="4" w:space="0" w:color="auto"/>
              <w:right w:val="single" w:sz="4" w:space="0" w:color="auto"/>
            </w:tcBorders>
            <w:shd w:val="clear" w:color="auto" w:fill="auto"/>
            <w:vAlign w:val="center"/>
            <w:hideMark/>
          </w:tcPr>
          <w:p w14:paraId="5473301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3.43</w:t>
            </w:r>
          </w:p>
        </w:tc>
        <w:tc>
          <w:tcPr>
            <w:tcW w:w="1029" w:type="dxa"/>
            <w:tcBorders>
              <w:top w:val="nil"/>
              <w:left w:val="nil"/>
              <w:bottom w:val="single" w:sz="4" w:space="0" w:color="auto"/>
              <w:right w:val="single" w:sz="4" w:space="0" w:color="auto"/>
            </w:tcBorders>
            <w:shd w:val="clear" w:color="auto" w:fill="auto"/>
            <w:vAlign w:val="center"/>
            <w:hideMark/>
          </w:tcPr>
          <w:p w14:paraId="62086B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4.39</w:t>
            </w:r>
          </w:p>
        </w:tc>
        <w:tc>
          <w:tcPr>
            <w:tcW w:w="1029" w:type="dxa"/>
            <w:tcBorders>
              <w:top w:val="nil"/>
              <w:left w:val="nil"/>
              <w:bottom w:val="single" w:sz="4" w:space="0" w:color="auto"/>
              <w:right w:val="single" w:sz="4" w:space="0" w:color="auto"/>
            </w:tcBorders>
            <w:shd w:val="clear" w:color="auto" w:fill="auto"/>
            <w:vAlign w:val="center"/>
            <w:hideMark/>
          </w:tcPr>
          <w:p w14:paraId="781F267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5.09</w:t>
            </w:r>
          </w:p>
        </w:tc>
        <w:tc>
          <w:tcPr>
            <w:tcW w:w="1038" w:type="dxa"/>
            <w:tcBorders>
              <w:top w:val="nil"/>
              <w:left w:val="nil"/>
              <w:bottom w:val="single" w:sz="4" w:space="0" w:color="auto"/>
              <w:right w:val="single" w:sz="4" w:space="0" w:color="auto"/>
            </w:tcBorders>
            <w:shd w:val="clear" w:color="auto" w:fill="auto"/>
            <w:vAlign w:val="center"/>
            <w:hideMark/>
          </w:tcPr>
          <w:p w14:paraId="5E13CF5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5.00</w:t>
            </w:r>
          </w:p>
        </w:tc>
      </w:tr>
      <w:tr w:rsidR="00773A22" w:rsidRPr="00C202B9" w14:paraId="5926FA41" w14:textId="77777777" w:rsidTr="00773A22">
        <w:trPr>
          <w:trHeight w:val="252"/>
          <w:jc w:val="center"/>
        </w:trPr>
        <w:tc>
          <w:tcPr>
            <w:tcW w:w="4140" w:type="dxa"/>
            <w:shd w:val="clear" w:color="auto" w:fill="auto"/>
            <w:vAlign w:val="center"/>
            <w:hideMark/>
          </w:tcPr>
          <w:p w14:paraId="3AEB15D3"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Paper and Paper Products</w:t>
            </w:r>
          </w:p>
        </w:tc>
        <w:tc>
          <w:tcPr>
            <w:tcW w:w="841" w:type="dxa"/>
            <w:shd w:val="clear" w:color="auto" w:fill="auto"/>
            <w:vAlign w:val="center"/>
            <w:hideMark/>
          </w:tcPr>
          <w:p w14:paraId="67B1257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1F7B3C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10.12</w:t>
            </w:r>
          </w:p>
        </w:tc>
        <w:tc>
          <w:tcPr>
            <w:tcW w:w="1032" w:type="dxa"/>
            <w:tcBorders>
              <w:top w:val="nil"/>
              <w:left w:val="nil"/>
              <w:bottom w:val="single" w:sz="4" w:space="0" w:color="auto"/>
              <w:right w:val="single" w:sz="4" w:space="0" w:color="auto"/>
            </w:tcBorders>
            <w:shd w:val="clear" w:color="auto" w:fill="auto"/>
            <w:vAlign w:val="center"/>
            <w:hideMark/>
          </w:tcPr>
          <w:p w14:paraId="66B7C54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9.77</w:t>
            </w:r>
          </w:p>
        </w:tc>
        <w:tc>
          <w:tcPr>
            <w:tcW w:w="1032" w:type="dxa"/>
            <w:tcBorders>
              <w:top w:val="nil"/>
              <w:left w:val="nil"/>
              <w:bottom w:val="single" w:sz="4" w:space="0" w:color="auto"/>
              <w:right w:val="single" w:sz="4" w:space="0" w:color="auto"/>
            </w:tcBorders>
            <w:shd w:val="clear" w:color="auto" w:fill="auto"/>
            <w:vAlign w:val="center"/>
            <w:hideMark/>
          </w:tcPr>
          <w:p w14:paraId="33194B8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10.47</w:t>
            </w:r>
          </w:p>
        </w:tc>
        <w:tc>
          <w:tcPr>
            <w:tcW w:w="1029" w:type="dxa"/>
            <w:tcBorders>
              <w:top w:val="nil"/>
              <w:left w:val="nil"/>
              <w:bottom w:val="single" w:sz="4" w:space="0" w:color="auto"/>
              <w:right w:val="single" w:sz="4" w:space="0" w:color="auto"/>
            </w:tcBorders>
            <w:shd w:val="clear" w:color="auto" w:fill="auto"/>
            <w:vAlign w:val="center"/>
            <w:hideMark/>
          </w:tcPr>
          <w:p w14:paraId="6C726B9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11.34</w:t>
            </w:r>
          </w:p>
        </w:tc>
        <w:tc>
          <w:tcPr>
            <w:tcW w:w="1029" w:type="dxa"/>
            <w:tcBorders>
              <w:top w:val="nil"/>
              <w:left w:val="nil"/>
              <w:bottom w:val="single" w:sz="4" w:space="0" w:color="auto"/>
              <w:right w:val="single" w:sz="4" w:space="0" w:color="auto"/>
            </w:tcBorders>
            <w:shd w:val="clear" w:color="auto" w:fill="auto"/>
            <w:vAlign w:val="center"/>
            <w:hideMark/>
          </w:tcPr>
          <w:p w14:paraId="7C96E7A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11.34</w:t>
            </w:r>
          </w:p>
        </w:tc>
        <w:tc>
          <w:tcPr>
            <w:tcW w:w="1038" w:type="dxa"/>
            <w:tcBorders>
              <w:top w:val="nil"/>
              <w:left w:val="nil"/>
              <w:bottom w:val="single" w:sz="4" w:space="0" w:color="auto"/>
              <w:right w:val="single" w:sz="4" w:space="0" w:color="auto"/>
            </w:tcBorders>
            <w:shd w:val="clear" w:color="auto" w:fill="auto"/>
            <w:vAlign w:val="center"/>
            <w:hideMark/>
          </w:tcPr>
          <w:p w14:paraId="4442FE6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11.59</w:t>
            </w:r>
          </w:p>
        </w:tc>
      </w:tr>
      <w:tr w:rsidR="00773A22" w:rsidRPr="00C202B9" w14:paraId="6C680EDC" w14:textId="77777777" w:rsidTr="00773A22">
        <w:trPr>
          <w:trHeight w:val="377"/>
          <w:jc w:val="center"/>
        </w:trPr>
        <w:tc>
          <w:tcPr>
            <w:tcW w:w="4140" w:type="dxa"/>
            <w:shd w:val="clear" w:color="auto" w:fill="auto"/>
            <w:vAlign w:val="center"/>
            <w:hideMark/>
          </w:tcPr>
          <w:p w14:paraId="475B6FF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Chemicals and Chemical Products</w:t>
            </w:r>
          </w:p>
        </w:tc>
        <w:tc>
          <w:tcPr>
            <w:tcW w:w="841" w:type="dxa"/>
            <w:shd w:val="clear" w:color="auto" w:fill="auto"/>
            <w:vAlign w:val="center"/>
            <w:hideMark/>
          </w:tcPr>
          <w:p w14:paraId="19E36D9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4EEF9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11.11</w:t>
            </w:r>
          </w:p>
        </w:tc>
        <w:tc>
          <w:tcPr>
            <w:tcW w:w="1032" w:type="dxa"/>
            <w:tcBorders>
              <w:top w:val="nil"/>
              <w:left w:val="nil"/>
              <w:bottom w:val="single" w:sz="4" w:space="0" w:color="auto"/>
              <w:right w:val="single" w:sz="4" w:space="0" w:color="auto"/>
            </w:tcBorders>
            <w:shd w:val="clear" w:color="auto" w:fill="auto"/>
            <w:vAlign w:val="center"/>
            <w:hideMark/>
          </w:tcPr>
          <w:p w14:paraId="1EE42C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11.17</w:t>
            </w:r>
          </w:p>
        </w:tc>
        <w:tc>
          <w:tcPr>
            <w:tcW w:w="1032" w:type="dxa"/>
            <w:tcBorders>
              <w:top w:val="nil"/>
              <w:left w:val="nil"/>
              <w:bottom w:val="single" w:sz="4" w:space="0" w:color="auto"/>
              <w:right w:val="single" w:sz="4" w:space="0" w:color="auto"/>
            </w:tcBorders>
            <w:shd w:val="clear" w:color="auto" w:fill="auto"/>
            <w:vAlign w:val="center"/>
            <w:hideMark/>
          </w:tcPr>
          <w:p w14:paraId="328C438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10.89</w:t>
            </w:r>
          </w:p>
        </w:tc>
        <w:tc>
          <w:tcPr>
            <w:tcW w:w="1029" w:type="dxa"/>
            <w:tcBorders>
              <w:top w:val="nil"/>
              <w:left w:val="nil"/>
              <w:bottom w:val="single" w:sz="4" w:space="0" w:color="auto"/>
              <w:right w:val="single" w:sz="4" w:space="0" w:color="auto"/>
            </w:tcBorders>
            <w:shd w:val="clear" w:color="auto" w:fill="auto"/>
            <w:vAlign w:val="center"/>
            <w:hideMark/>
          </w:tcPr>
          <w:p w14:paraId="4A06824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11.56</w:t>
            </w:r>
          </w:p>
        </w:tc>
        <w:tc>
          <w:tcPr>
            <w:tcW w:w="1029" w:type="dxa"/>
            <w:tcBorders>
              <w:top w:val="nil"/>
              <w:left w:val="nil"/>
              <w:bottom w:val="single" w:sz="4" w:space="0" w:color="auto"/>
              <w:right w:val="single" w:sz="4" w:space="0" w:color="auto"/>
            </w:tcBorders>
            <w:shd w:val="clear" w:color="auto" w:fill="auto"/>
            <w:vAlign w:val="center"/>
            <w:hideMark/>
          </w:tcPr>
          <w:p w14:paraId="76BFE20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12.14</w:t>
            </w:r>
          </w:p>
        </w:tc>
        <w:tc>
          <w:tcPr>
            <w:tcW w:w="1038" w:type="dxa"/>
            <w:tcBorders>
              <w:top w:val="nil"/>
              <w:left w:val="nil"/>
              <w:bottom w:val="single" w:sz="4" w:space="0" w:color="auto"/>
              <w:right w:val="single" w:sz="4" w:space="0" w:color="auto"/>
            </w:tcBorders>
            <w:shd w:val="clear" w:color="auto" w:fill="auto"/>
            <w:vAlign w:val="center"/>
            <w:hideMark/>
          </w:tcPr>
          <w:p w14:paraId="3A4E643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13.09</w:t>
            </w:r>
          </w:p>
        </w:tc>
      </w:tr>
      <w:tr w:rsidR="00773A22" w:rsidRPr="00C202B9" w14:paraId="30E87D73" w14:textId="77777777" w:rsidTr="00773A22">
        <w:trPr>
          <w:trHeight w:val="377"/>
          <w:jc w:val="center"/>
        </w:trPr>
        <w:tc>
          <w:tcPr>
            <w:tcW w:w="4140" w:type="dxa"/>
            <w:shd w:val="clear" w:color="auto" w:fill="auto"/>
            <w:vAlign w:val="center"/>
            <w:hideMark/>
          </w:tcPr>
          <w:p w14:paraId="6F0F0F8C"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Pharmaceuticals, Medicinal Chemical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Botanical Products</w:t>
            </w:r>
          </w:p>
        </w:tc>
        <w:tc>
          <w:tcPr>
            <w:tcW w:w="841" w:type="dxa"/>
            <w:shd w:val="clear" w:color="auto" w:fill="auto"/>
            <w:vAlign w:val="center"/>
            <w:hideMark/>
          </w:tcPr>
          <w:p w14:paraId="2FD450F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7F33DFB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3.38</w:t>
            </w:r>
          </w:p>
        </w:tc>
        <w:tc>
          <w:tcPr>
            <w:tcW w:w="1032" w:type="dxa"/>
            <w:tcBorders>
              <w:top w:val="nil"/>
              <w:left w:val="nil"/>
              <w:bottom w:val="single" w:sz="4" w:space="0" w:color="auto"/>
              <w:right w:val="single" w:sz="4" w:space="0" w:color="auto"/>
            </w:tcBorders>
            <w:shd w:val="clear" w:color="auto" w:fill="auto"/>
            <w:vAlign w:val="center"/>
            <w:hideMark/>
          </w:tcPr>
          <w:p w14:paraId="041B29B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6.45</w:t>
            </w:r>
          </w:p>
        </w:tc>
        <w:tc>
          <w:tcPr>
            <w:tcW w:w="1032" w:type="dxa"/>
            <w:tcBorders>
              <w:top w:val="nil"/>
              <w:left w:val="nil"/>
              <w:bottom w:val="single" w:sz="4" w:space="0" w:color="auto"/>
              <w:right w:val="single" w:sz="4" w:space="0" w:color="auto"/>
            </w:tcBorders>
            <w:shd w:val="clear" w:color="auto" w:fill="auto"/>
            <w:vAlign w:val="center"/>
            <w:hideMark/>
          </w:tcPr>
          <w:p w14:paraId="211CBD4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4.18</w:t>
            </w:r>
          </w:p>
        </w:tc>
        <w:tc>
          <w:tcPr>
            <w:tcW w:w="1029" w:type="dxa"/>
            <w:tcBorders>
              <w:top w:val="nil"/>
              <w:left w:val="nil"/>
              <w:bottom w:val="single" w:sz="4" w:space="0" w:color="auto"/>
              <w:right w:val="single" w:sz="4" w:space="0" w:color="auto"/>
            </w:tcBorders>
            <w:shd w:val="clear" w:color="auto" w:fill="auto"/>
            <w:vAlign w:val="center"/>
            <w:hideMark/>
          </w:tcPr>
          <w:p w14:paraId="66963E8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3.31</w:t>
            </w:r>
          </w:p>
        </w:tc>
        <w:tc>
          <w:tcPr>
            <w:tcW w:w="1029" w:type="dxa"/>
            <w:tcBorders>
              <w:top w:val="nil"/>
              <w:left w:val="nil"/>
              <w:bottom w:val="single" w:sz="4" w:space="0" w:color="auto"/>
              <w:right w:val="single" w:sz="4" w:space="0" w:color="auto"/>
            </w:tcBorders>
            <w:shd w:val="clear" w:color="auto" w:fill="auto"/>
            <w:vAlign w:val="center"/>
            <w:hideMark/>
          </w:tcPr>
          <w:p w14:paraId="2CE9DD4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2.52</w:t>
            </w:r>
          </w:p>
        </w:tc>
        <w:tc>
          <w:tcPr>
            <w:tcW w:w="1038" w:type="dxa"/>
            <w:tcBorders>
              <w:top w:val="nil"/>
              <w:left w:val="nil"/>
              <w:bottom w:val="single" w:sz="4" w:space="0" w:color="auto"/>
              <w:right w:val="single" w:sz="4" w:space="0" w:color="auto"/>
            </w:tcBorders>
            <w:shd w:val="clear" w:color="auto" w:fill="auto"/>
            <w:vAlign w:val="center"/>
            <w:hideMark/>
          </w:tcPr>
          <w:p w14:paraId="22DA6F3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3.69</w:t>
            </w:r>
          </w:p>
        </w:tc>
      </w:tr>
      <w:tr w:rsidR="00773A22" w:rsidRPr="00C202B9" w14:paraId="5E07CB1D" w14:textId="77777777" w:rsidTr="00773A22">
        <w:trPr>
          <w:trHeight w:val="252"/>
          <w:jc w:val="center"/>
        </w:trPr>
        <w:tc>
          <w:tcPr>
            <w:tcW w:w="4140" w:type="dxa"/>
            <w:shd w:val="clear" w:color="auto" w:fill="auto"/>
            <w:vAlign w:val="center"/>
            <w:hideMark/>
          </w:tcPr>
          <w:p w14:paraId="622165AA"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Rubber and Plastics Products</w:t>
            </w:r>
          </w:p>
        </w:tc>
        <w:tc>
          <w:tcPr>
            <w:tcW w:w="841" w:type="dxa"/>
            <w:shd w:val="clear" w:color="auto" w:fill="auto"/>
            <w:vAlign w:val="center"/>
            <w:hideMark/>
          </w:tcPr>
          <w:p w14:paraId="3646102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8E5DF5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13.89</w:t>
            </w:r>
          </w:p>
        </w:tc>
        <w:tc>
          <w:tcPr>
            <w:tcW w:w="1032" w:type="dxa"/>
            <w:tcBorders>
              <w:top w:val="nil"/>
              <w:left w:val="nil"/>
              <w:bottom w:val="single" w:sz="4" w:space="0" w:color="auto"/>
              <w:right w:val="single" w:sz="4" w:space="0" w:color="auto"/>
            </w:tcBorders>
            <w:shd w:val="clear" w:color="auto" w:fill="auto"/>
            <w:vAlign w:val="center"/>
            <w:hideMark/>
          </w:tcPr>
          <w:p w14:paraId="65B5D12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12.85</w:t>
            </w:r>
          </w:p>
        </w:tc>
        <w:tc>
          <w:tcPr>
            <w:tcW w:w="1032" w:type="dxa"/>
            <w:tcBorders>
              <w:top w:val="nil"/>
              <w:left w:val="nil"/>
              <w:bottom w:val="single" w:sz="4" w:space="0" w:color="auto"/>
              <w:right w:val="single" w:sz="4" w:space="0" w:color="auto"/>
            </w:tcBorders>
            <w:shd w:val="clear" w:color="auto" w:fill="auto"/>
            <w:vAlign w:val="center"/>
            <w:hideMark/>
          </w:tcPr>
          <w:p w14:paraId="0B2619D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11.98</w:t>
            </w:r>
          </w:p>
        </w:tc>
        <w:tc>
          <w:tcPr>
            <w:tcW w:w="1029" w:type="dxa"/>
            <w:tcBorders>
              <w:top w:val="nil"/>
              <w:left w:val="nil"/>
              <w:bottom w:val="single" w:sz="4" w:space="0" w:color="auto"/>
              <w:right w:val="single" w:sz="4" w:space="0" w:color="auto"/>
            </w:tcBorders>
            <w:shd w:val="clear" w:color="auto" w:fill="auto"/>
            <w:vAlign w:val="center"/>
            <w:hideMark/>
          </w:tcPr>
          <w:p w14:paraId="4FB92D6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13.14</w:t>
            </w:r>
          </w:p>
        </w:tc>
        <w:tc>
          <w:tcPr>
            <w:tcW w:w="1029" w:type="dxa"/>
            <w:tcBorders>
              <w:top w:val="nil"/>
              <w:left w:val="nil"/>
              <w:bottom w:val="single" w:sz="4" w:space="0" w:color="auto"/>
              <w:right w:val="single" w:sz="4" w:space="0" w:color="auto"/>
            </w:tcBorders>
            <w:shd w:val="clear" w:color="auto" w:fill="auto"/>
            <w:vAlign w:val="center"/>
            <w:hideMark/>
          </w:tcPr>
          <w:p w14:paraId="0E10D23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13.57</w:t>
            </w:r>
          </w:p>
        </w:tc>
        <w:tc>
          <w:tcPr>
            <w:tcW w:w="1038" w:type="dxa"/>
            <w:tcBorders>
              <w:top w:val="nil"/>
              <w:left w:val="nil"/>
              <w:bottom w:val="single" w:sz="4" w:space="0" w:color="auto"/>
              <w:right w:val="single" w:sz="4" w:space="0" w:color="auto"/>
            </w:tcBorders>
            <w:shd w:val="clear" w:color="auto" w:fill="auto"/>
            <w:vAlign w:val="center"/>
            <w:hideMark/>
          </w:tcPr>
          <w:p w14:paraId="365E62F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12.88</w:t>
            </w:r>
          </w:p>
        </w:tc>
      </w:tr>
      <w:tr w:rsidR="00773A22" w:rsidRPr="00C202B9" w14:paraId="07DEDCFF" w14:textId="77777777" w:rsidTr="00773A22">
        <w:trPr>
          <w:trHeight w:val="377"/>
          <w:jc w:val="center"/>
        </w:trPr>
        <w:tc>
          <w:tcPr>
            <w:tcW w:w="4140" w:type="dxa"/>
            <w:shd w:val="clear" w:color="auto" w:fill="auto"/>
            <w:vAlign w:val="center"/>
            <w:hideMark/>
          </w:tcPr>
          <w:p w14:paraId="6C07FD83"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other Non-Metallic Mineral Products</w:t>
            </w:r>
          </w:p>
        </w:tc>
        <w:tc>
          <w:tcPr>
            <w:tcW w:w="841" w:type="dxa"/>
            <w:shd w:val="clear" w:color="auto" w:fill="auto"/>
            <w:vAlign w:val="center"/>
            <w:hideMark/>
          </w:tcPr>
          <w:p w14:paraId="09956C9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473F38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2.89</w:t>
            </w:r>
          </w:p>
        </w:tc>
        <w:tc>
          <w:tcPr>
            <w:tcW w:w="1032" w:type="dxa"/>
            <w:tcBorders>
              <w:top w:val="nil"/>
              <w:left w:val="nil"/>
              <w:bottom w:val="single" w:sz="4" w:space="0" w:color="auto"/>
              <w:right w:val="single" w:sz="4" w:space="0" w:color="auto"/>
            </w:tcBorders>
            <w:shd w:val="clear" w:color="auto" w:fill="auto"/>
            <w:vAlign w:val="center"/>
            <w:hideMark/>
          </w:tcPr>
          <w:p w14:paraId="2F52B35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2.28</w:t>
            </w:r>
          </w:p>
        </w:tc>
        <w:tc>
          <w:tcPr>
            <w:tcW w:w="1032" w:type="dxa"/>
            <w:tcBorders>
              <w:top w:val="nil"/>
              <w:left w:val="nil"/>
              <w:bottom w:val="single" w:sz="4" w:space="0" w:color="auto"/>
              <w:right w:val="single" w:sz="4" w:space="0" w:color="auto"/>
            </w:tcBorders>
            <w:shd w:val="clear" w:color="auto" w:fill="auto"/>
            <w:vAlign w:val="center"/>
            <w:hideMark/>
          </w:tcPr>
          <w:p w14:paraId="12B647D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2.62</w:t>
            </w:r>
          </w:p>
        </w:tc>
        <w:tc>
          <w:tcPr>
            <w:tcW w:w="1029" w:type="dxa"/>
            <w:tcBorders>
              <w:top w:val="nil"/>
              <w:left w:val="nil"/>
              <w:bottom w:val="single" w:sz="4" w:space="0" w:color="auto"/>
              <w:right w:val="single" w:sz="4" w:space="0" w:color="auto"/>
            </w:tcBorders>
            <w:shd w:val="clear" w:color="auto" w:fill="auto"/>
            <w:vAlign w:val="center"/>
            <w:hideMark/>
          </w:tcPr>
          <w:p w14:paraId="75EF41B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4.52</w:t>
            </w:r>
          </w:p>
        </w:tc>
        <w:tc>
          <w:tcPr>
            <w:tcW w:w="1029" w:type="dxa"/>
            <w:tcBorders>
              <w:top w:val="nil"/>
              <w:left w:val="nil"/>
              <w:bottom w:val="single" w:sz="4" w:space="0" w:color="auto"/>
              <w:right w:val="single" w:sz="4" w:space="0" w:color="auto"/>
            </w:tcBorders>
            <w:shd w:val="clear" w:color="auto" w:fill="auto"/>
            <w:vAlign w:val="center"/>
            <w:hideMark/>
          </w:tcPr>
          <w:p w14:paraId="76B933A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4.55</w:t>
            </w:r>
          </w:p>
        </w:tc>
        <w:tc>
          <w:tcPr>
            <w:tcW w:w="1038" w:type="dxa"/>
            <w:tcBorders>
              <w:top w:val="nil"/>
              <w:left w:val="nil"/>
              <w:bottom w:val="single" w:sz="4" w:space="0" w:color="auto"/>
              <w:right w:val="single" w:sz="4" w:space="0" w:color="auto"/>
            </w:tcBorders>
            <w:shd w:val="clear" w:color="auto" w:fill="auto"/>
            <w:vAlign w:val="center"/>
            <w:hideMark/>
          </w:tcPr>
          <w:p w14:paraId="39FF07E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4.37</w:t>
            </w:r>
          </w:p>
        </w:tc>
      </w:tr>
      <w:tr w:rsidR="00773A22" w:rsidRPr="00C202B9" w14:paraId="38C14DDF" w14:textId="77777777" w:rsidTr="00773A22">
        <w:trPr>
          <w:trHeight w:val="252"/>
          <w:jc w:val="center"/>
        </w:trPr>
        <w:tc>
          <w:tcPr>
            <w:tcW w:w="4140" w:type="dxa"/>
            <w:shd w:val="clear" w:color="auto" w:fill="auto"/>
            <w:vAlign w:val="center"/>
            <w:hideMark/>
          </w:tcPr>
          <w:p w14:paraId="0BD0DF5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841" w:type="dxa"/>
            <w:shd w:val="clear" w:color="auto" w:fill="auto"/>
            <w:vAlign w:val="center"/>
            <w:hideMark/>
          </w:tcPr>
          <w:p w14:paraId="6714784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757F33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1.71</w:t>
            </w:r>
          </w:p>
        </w:tc>
        <w:tc>
          <w:tcPr>
            <w:tcW w:w="1032" w:type="dxa"/>
            <w:tcBorders>
              <w:top w:val="nil"/>
              <w:left w:val="nil"/>
              <w:bottom w:val="single" w:sz="4" w:space="0" w:color="auto"/>
              <w:right w:val="single" w:sz="4" w:space="0" w:color="auto"/>
            </w:tcBorders>
            <w:shd w:val="clear" w:color="auto" w:fill="auto"/>
            <w:vAlign w:val="center"/>
            <w:hideMark/>
          </w:tcPr>
          <w:p w14:paraId="24199B1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0.16</w:t>
            </w:r>
          </w:p>
        </w:tc>
        <w:tc>
          <w:tcPr>
            <w:tcW w:w="1032" w:type="dxa"/>
            <w:tcBorders>
              <w:top w:val="nil"/>
              <w:left w:val="nil"/>
              <w:bottom w:val="single" w:sz="4" w:space="0" w:color="auto"/>
              <w:right w:val="single" w:sz="4" w:space="0" w:color="auto"/>
            </w:tcBorders>
            <w:shd w:val="clear" w:color="auto" w:fill="auto"/>
            <w:vAlign w:val="center"/>
            <w:hideMark/>
          </w:tcPr>
          <w:p w14:paraId="056041C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2.13</w:t>
            </w:r>
          </w:p>
        </w:tc>
        <w:tc>
          <w:tcPr>
            <w:tcW w:w="1029" w:type="dxa"/>
            <w:tcBorders>
              <w:top w:val="nil"/>
              <w:left w:val="nil"/>
              <w:bottom w:val="single" w:sz="4" w:space="0" w:color="auto"/>
              <w:right w:val="single" w:sz="4" w:space="0" w:color="auto"/>
            </w:tcBorders>
            <w:shd w:val="clear" w:color="auto" w:fill="auto"/>
            <w:vAlign w:val="center"/>
            <w:hideMark/>
          </w:tcPr>
          <w:p w14:paraId="58C79F5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3.87</w:t>
            </w:r>
          </w:p>
        </w:tc>
        <w:tc>
          <w:tcPr>
            <w:tcW w:w="1029" w:type="dxa"/>
            <w:tcBorders>
              <w:top w:val="nil"/>
              <w:left w:val="nil"/>
              <w:bottom w:val="single" w:sz="4" w:space="0" w:color="auto"/>
              <w:right w:val="single" w:sz="4" w:space="0" w:color="auto"/>
            </w:tcBorders>
            <w:shd w:val="clear" w:color="auto" w:fill="auto"/>
            <w:vAlign w:val="center"/>
            <w:hideMark/>
          </w:tcPr>
          <w:p w14:paraId="7D38D41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4.32</w:t>
            </w:r>
          </w:p>
        </w:tc>
        <w:tc>
          <w:tcPr>
            <w:tcW w:w="1038" w:type="dxa"/>
            <w:tcBorders>
              <w:top w:val="nil"/>
              <w:left w:val="nil"/>
              <w:bottom w:val="single" w:sz="4" w:space="0" w:color="auto"/>
              <w:right w:val="single" w:sz="4" w:space="0" w:color="auto"/>
            </w:tcBorders>
            <w:shd w:val="clear" w:color="auto" w:fill="auto"/>
            <w:vAlign w:val="center"/>
            <w:hideMark/>
          </w:tcPr>
          <w:p w14:paraId="082CC65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4.68</w:t>
            </w:r>
          </w:p>
        </w:tc>
      </w:tr>
      <w:tr w:rsidR="00773A22" w:rsidRPr="00C202B9" w14:paraId="73E976AC" w14:textId="77777777" w:rsidTr="00773A22">
        <w:trPr>
          <w:trHeight w:val="252"/>
          <w:jc w:val="center"/>
        </w:trPr>
        <w:tc>
          <w:tcPr>
            <w:tcW w:w="4140" w:type="dxa"/>
            <w:shd w:val="clear" w:color="auto" w:fill="auto"/>
            <w:vAlign w:val="center"/>
            <w:hideMark/>
          </w:tcPr>
          <w:p w14:paraId="6AD5372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Basic Metals</w:t>
            </w:r>
          </w:p>
        </w:tc>
        <w:tc>
          <w:tcPr>
            <w:tcW w:w="841" w:type="dxa"/>
            <w:shd w:val="clear" w:color="auto" w:fill="auto"/>
            <w:vAlign w:val="center"/>
            <w:hideMark/>
          </w:tcPr>
          <w:p w14:paraId="10B2D16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37173ED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20.19</w:t>
            </w:r>
          </w:p>
        </w:tc>
        <w:tc>
          <w:tcPr>
            <w:tcW w:w="1032" w:type="dxa"/>
            <w:tcBorders>
              <w:top w:val="nil"/>
              <w:left w:val="nil"/>
              <w:bottom w:val="single" w:sz="4" w:space="0" w:color="auto"/>
              <w:right w:val="single" w:sz="4" w:space="0" w:color="auto"/>
            </w:tcBorders>
            <w:shd w:val="clear" w:color="auto" w:fill="auto"/>
            <w:vAlign w:val="center"/>
            <w:hideMark/>
          </w:tcPr>
          <w:p w14:paraId="11D2BEB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29.24</w:t>
            </w:r>
          </w:p>
        </w:tc>
        <w:tc>
          <w:tcPr>
            <w:tcW w:w="1032" w:type="dxa"/>
            <w:tcBorders>
              <w:top w:val="nil"/>
              <w:left w:val="nil"/>
              <w:bottom w:val="single" w:sz="4" w:space="0" w:color="auto"/>
              <w:right w:val="single" w:sz="4" w:space="0" w:color="auto"/>
            </w:tcBorders>
            <w:shd w:val="clear" w:color="auto" w:fill="auto"/>
            <w:vAlign w:val="center"/>
            <w:hideMark/>
          </w:tcPr>
          <w:p w14:paraId="5CEA0DB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29.09</w:t>
            </w:r>
          </w:p>
        </w:tc>
        <w:tc>
          <w:tcPr>
            <w:tcW w:w="1029" w:type="dxa"/>
            <w:tcBorders>
              <w:top w:val="nil"/>
              <w:left w:val="nil"/>
              <w:bottom w:val="single" w:sz="4" w:space="0" w:color="auto"/>
              <w:right w:val="single" w:sz="4" w:space="0" w:color="auto"/>
            </w:tcBorders>
            <w:shd w:val="clear" w:color="auto" w:fill="auto"/>
            <w:vAlign w:val="center"/>
            <w:hideMark/>
          </w:tcPr>
          <w:p w14:paraId="1A1D5D5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29.09</w:t>
            </w:r>
          </w:p>
        </w:tc>
        <w:tc>
          <w:tcPr>
            <w:tcW w:w="1029" w:type="dxa"/>
            <w:tcBorders>
              <w:top w:val="nil"/>
              <w:left w:val="nil"/>
              <w:bottom w:val="single" w:sz="4" w:space="0" w:color="auto"/>
              <w:right w:val="single" w:sz="4" w:space="0" w:color="auto"/>
            </w:tcBorders>
            <w:shd w:val="clear" w:color="auto" w:fill="auto"/>
            <w:vAlign w:val="center"/>
            <w:hideMark/>
          </w:tcPr>
          <w:p w14:paraId="73933C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27.51</w:t>
            </w:r>
          </w:p>
        </w:tc>
        <w:tc>
          <w:tcPr>
            <w:tcW w:w="1038" w:type="dxa"/>
            <w:tcBorders>
              <w:top w:val="nil"/>
              <w:left w:val="nil"/>
              <w:bottom w:val="single" w:sz="4" w:space="0" w:color="auto"/>
              <w:right w:val="single" w:sz="4" w:space="0" w:color="auto"/>
            </w:tcBorders>
            <w:shd w:val="clear" w:color="auto" w:fill="auto"/>
            <w:vAlign w:val="center"/>
            <w:hideMark/>
          </w:tcPr>
          <w:p w14:paraId="7277AB0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26.71</w:t>
            </w:r>
          </w:p>
        </w:tc>
      </w:tr>
      <w:tr w:rsidR="00773A22" w:rsidRPr="00C202B9" w14:paraId="54B3B0D4" w14:textId="77777777" w:rsidTr="00773A22">
        <w:trPr>
          <w:trHeight w:val="252"/>
          <w:jc w:val="center"/>
        </w:trPr>
        <w:tc>
          <w:tcPr>
            <w:tcW w:w="4140" w:type="dxa"/>
            <w:shd w:val="clear" w:color="auto" w:fill="auto"/>
            <w:vAlign w:val="center"/>
            <w:hideMark/>
          </w:tcPr>
          <w:p w14:paraId="5E7A8EC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841" w:type="dxa"/>
            <w:shd w:val="clear" w:color="auto" w:fill="auto"/>
            <w:vAlign w:val="center"/>
            <w:hideMark/>
          </w:tcPr>
          <w:p w14:paraId="1EC56B7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16B7E2D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17.34</w:t>
            </w:r>
          </w:p>
        </w:tc>
        <w:tc>
          <w:tcPr>
            <w:tcW w:w="1032" w:type="dxa"/>
            <w:tcBorders>
              <w:top w:val="nil"/>
              <w:left w:val="nil"/>
              <w:bottom w:val="single" w:sz="4" w:space="0" w:color="auto"/>
              <w:right w:val="single" w:sz="4" w:space="0" w:color="auto"/>
            </w:tcBorders>
            <w:shd w:val="clear" w:color="auto" w:fill="auto"/>
            <w:vAlign w:val="center"/>
            <w:hideMark/>
          </w:tcPr>
          <w:p w14:paraId="2786E1B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24.34</w:t>
            </w:r>
          </w:p>
        </w:tc>
        <w:tc>
          <w:tcPr>
            <w:tcW w:w="1032" w:type="dxa"/>
            <w:tcBorders>
              <w:top w:val="nil"/>
              <w:left w:val="nil"/>
              <w:bottom w:val="single" w:sz="4" w:space="0" w:color="auto"/>
              <w:right w:val="single" w:sz="4" w:space="0" w:color="auto"/>
            </w:tcBorders>
            <w:shd w:val="clear" w:color="auto" w:fill="auto"/>
            <w:vAlign w:val="center"/>
            <w:hideMark/>
          </w:tcPr>
          <w:p w14:paraId="7C8E3AD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23.41</w:t>
            </w:r>
          </w:p>
        </w:tc>
        <w:tc>
          <w:tcPr>
            <w:tcW w:w="1029" w:type="dxa"/>
            <w:tcBorders>
              <w:top w:val="nil"/>
              <w:left w:val="nil"/>
              <w:bottom w:val="single" w:sz="4" w:space="0" w:color="auto"/>
              <w:right w:val="single" w:sz="4" w:space="0" w:color="auto"/>
            </w:tcBorders>
            <w:shd w:val="clear" w:color="auto" w:fill="auto"/>
            <w:vAlign w:val="center"/>
            <w:hideMark/>
          </w:tcPr>
          <w:p w14:paraId="777432A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21.39</w:t>
            </w:r>
          </w:p>
        </w:tc>
        <w:tc>
          <w:tcPr>
            <w:tcW w:w="1029" w:type="dxa"/>
            <w:tcBorders>
              <w:top w:val="nil"/>
              <w:left w:val="nil"/>
              <w:bottom w:val="single" w:sz="4" w:space="0" w:color="auto"/>
              <w:right w:val="single" w:sz="4" w:space="0" w:color="auto"/>
            </w:tcBorders>
            <w:shd w:val="clear" w:color="auto" w:fill="auto"/>
            <w:vAlign w:val="center"/>
            <w:hideMark/>
          </w:tcPr>
          <w:p w14:paraId="3FC7335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19.45</w:t>
            </w:r>
          </w:p>
        </w:tc>
        <w:tc>
          <w:tcPr>
            <w:tcW w:w="1038" w:type="dxa"/>
            <w:tcBorders>
              <w:top w:val="nil"/>
              <w:left w:val="nil"/>
              <w:bottom w:val="single" w:sz="4" w:space="0" w:color="auto"/>
              <w:right w:val="single" w:sz="4" w:space="0" w:color="auto"/>
            </w:tcBorders>
            <w:shd w:val="clear" w:color="auto" w:fill="auto"/>
            <w:vAlign w:val="center"/>
            <w:hideMark/>
          </w:tcPr>
          <w:p w14:paraId="580862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20.04</w:t>
            </w:r>
          </w:p>
        </w:tc>
      </w:tr>
      <w:tr w:rsidR="00773A22" w:rsidRPr="00C202B9" w14:paraId="7EB14027" w14:textId="77777777" w:rsidTr="00773A22">
        <w:trPr>
          <w:trHeight w:val="377"/>
          <w:jc w:val="center"/>
        </w:trPr>
        <w:tc>
          <w:tcPr>
            <w:tcW w:w="4140" w:type="dxa"/>
            <w:shd w:val="clear" w:color="auto" w:fill="auto"/>
            <w:vAlign w:val="center"/>
            <w:hideMark/>
          </w:tcPr>
          <w:p w14:paraId="0C93A3B0"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Fabricated Metal Products, Except Machinery and Equipment</w:t>
            </w:r>
          </w:p>
        </w:tc>
        <w:tc>
          <w:tcPr>
            <w:tcW w:w="841" w:type="dxa"/>
            <w:shd w:val="clear" w:color="auto" w:fill="auto"/>
            <w:vAlign w:val="center"/>
            <w:hideMark/>
          </w:tcPr>
          <w:p w14:paraId="16FB554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1029" w:type="dxa"/>
            <w:tcBorders>
              <w:top w:val="nil"/>
              <w:left w:val="single" w:sz="4" w:space="0" w:color="auto"/>
              <w:bottom w:val="single" w:sz="4" w:space="0" w:color="auto"/>
              <w:right w:val="single" w:sz="4" w:space="0" w:color="auto"/>
            </w:tcBorders>
            <w:shd w:val="clear" w:color="auto" w:fill="auto"/>
            <w:vAlign w:val="center"/>
            <w:hideMark/>
          </w:tcPr>
          <w:p w14:paraId="4303636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6.79</w:t>
            </w:r>
          </w:p>
        </w:tc>
        <w:tc>
          <w:tcPr>
            <w:tcW w:w="1032" w:type="dxa"/>
            <w:tcBorders>
              <w:top w:val="nil"/>
              <w:left w:val="nil"/>
              <w:bottom w:val="single" w:sz="4" w:space="0" w:color="auto"/>
              <w:right w:val="single" w:sz="4" w:space="0" w:color="auto"/>
            </w:tcBorders>
            <w:shd w:val="clear" w:color="auto" w:fill="auto"/>
            <w:vAlign w:val="center"/>
            <w:hideMark/>
          </w:tcPr>
          <w:p w14:paraId="740A363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12.15</w:t>
            </w:r>
          </w:p>
        </w:tc>
        <w:tc>
          <w:tcPr>
            <w:tcW w:w="1032" w:type="dxa"/>
            <w:tcBorders>
              <w:top w:val="nil"/>
              <w:left w:val="nil"/>
              <w:bottom w:val="single" w:sz="4" w:space="0" w:color="auto"/>
              <w:right w:val="single" w:sz="4" w:space="0" w:color="auto"/>
            </w:tcBorders>
            <w:shd w:val="clear" w:color="auto" w:fill="auto"/>
            <w:vAlign w:val="center"/>
            <w:hideMark/>
          </w:tcPr>
          <w:p w14:paraId="46CFED1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12.04</w:t>
            </w:r>
          </w:p>
        </w:tc>
        <w:tc>
          <w:tcPr>
            <w:tcW w:w="1029" w:type="dxa"/>
            <w:tcBorders>
              <w:top w:val="nil"/>
              <w:left w:val="nil"/>
              <w:bottom w:val="single" w:sz="4" w:space="0" w:color="auto"/>
              <w:right w:val="single" w:sz="4" w:space="0" w:color="auto"/>
            </w:tcBorders>
            <w:shd w:val="clear" w:color="auto" w:fill="auto"/>
            <w:vAlign w:val="center"/>
            <w:hideMark/>
          </w:tcPr>
          <w:p w14:paraId="31C6B1D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14.12</w:t>
            </w:r>
          </w:p>
        </w:tc>
        <w:tc>
          <w:tcPr>
            <w:tcW w:w="1029" w:type="dxa"/>
            <w:tcBorders>
              <w:top w:val="nil"/>
              <w:left w:val="nil"/>
              <w:bottom w:val="single" w:sz="4" w:space="0" w:color="auto"/>
              <w:right w:val="single" w:sz="4" w:space="0" w:color="auto"/>
            </w:tcBorders>
            <w:shd w:val="clear" w:color="auto" w:fill="auto"/>
            <w:vAlign w:val="center"/>
            <w:hideMark/>
          </w:tcPr>
          <w:p w14:paraId="2EA0767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14.93</w:t>
            </w:r>
          </w:p>
        </w:tc>
        <w:tc>
          <w:tcPr>
            <w:tcW w:w="1038" w:type="dxa"/>
            <w:tcBorders>
              <w:top w:val="nil"/>
              <w:left w:val="nil"/>
              <w:bottom w:val="single" w:sz="4" w:space="0" w:color="auto"/>
              <w:right w:val="single" w:sz="4" w:space="0" w:color="auto"/>
            </w:tcBorders>
            <w:shd w:val="clear" w:color="auto" w:fill="auto"/>
            <w:vAlign w:val="center"/>
            <w:hideMark/>
          </w:tcPr>
          <w:p w14:paraId="5CECACE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15.27</w:t>
            </w:r>
          </w:p>
        </w:tc>
      </w:tr>
    </w:tbl>
    <w:p w14:paraId="76600063" w14:textId="77777777" w:rsidR="00773A22" w:rsidRPr="005659F9" w:rsidRDefault="00773A22" w:rsidP="00A35512">
      <w:pPr>
        <w:spacing w:after="0" w:line="360" w:lineRule="auto"/>
        <w:jc w:val="right"/>
        <w:rPr>
          <w:rFonts w:ascii="Times New Roman" w:hAnsi="Times New Roman" w:cs="Times New Roman"/>
          <w:b/>
          <w:bCs/>
        </w:rPr>
      </w:pPr>
    </w:p>
    <w:p w14:paraId="12395F1C" w14:textId="464A9AD2" w:rsidR="00A35512" w:rsidRPr="0060599F" w:rsidRDefault="00AB27A0" w:rsidP="0060599F">
      <w:pPr>
        <w:rPr>
          <w:rFonts w:ascii="Times New Roman" w:hAnsi="Times New Roman" w:cs="Times New Roman"/>
          <w:bCs/>
          <w:i/>
          <w:sz w:val="19"/>
          <w:szCs w:val="19"/>
        </w:rPr>
      </w:pPr>
      <w:r w:rsidRPr="00C202B9">
        <w:rPr>
          <w:rFonts w:ascii="Times New Roman" w:hAnsi="Times New Roman" w:cs="Times New Roman"/>
          <w:bCs/>
          <w:i/>
          <w:sz w:val="19"/>
          <w:szCs w:val="19"/>
        </w:rPr>
        <w:t xml:space="preserve">Note: * = Provisional, </w:t>
      </w:r>
      <w:proofErr w:type="spellStart"/>
      <w:r w:rsidRPr="00C202B9">
        <w:rPr>
          <w:rFonts w:ascii="Times New Roman" w:hAnsi="Times New Roman" w:cs="Times New Roman"/>
          <w:bCs/>
          <w:i/>
          <w:sz w:val="19"/>
          <w:szCs w:val="19"/>
        </w:rPr>
        <w:t>Mf</w:t>
      </w:r>
      <w:proofErr w:type="spellEnd"/>
      <w:r w:rsidRPr="00C202B9">
        <w:rPr>
          <w:rFonts w:ascii="Times New Roman" w:hAnsi="Times New Roman" w:cs="Times New Roman"/>
          <w:bCs/>
          <w:i/>
          <w:sz w:val="19"/>
          <w:szCs w:val="19"/>
        </w:rPr>
        <w:t>/o = Manufacture of</w:t>
      </w:r>
    </w:p>
    <w:p w14:paraId="64E78DBD" w14:textId="77777777" w:rsidR="00773A22" w:rsidRDefault="00773A22" w:rsidP="00C202B9">
      <w:pPr>
        <w:spacing w:after="0" w:line="360" w:lineRule="auto"/>
        <w:jc w:val="right"/>
        <w:rPr>
          <w:rFonts w:ascii="Times New Roman" w:hAnsi="Times New Roman" w:cs="Times New Roman"/>
          <w:b/>
          <w:bCs/>
        </w:rPr>
      </w:pPr>
    </w:p>
    <w:p w14:paraId="28D773D6" w14:textId="1680C3E3" w:rsidR="00AB27A0" w:rsidRDefault="00AB27A0" w:rsidP="00C202B9">
      <w:pPr>
        <w:spacing w:after="0" w:line="360" w:lineRule="auto"/>
        <w:jc w:val="right"/>
        <w:rPr>
          <w:rFonts w:ascii="Times New Roman" w:hAnsi="Times New Roman" w:cs="Times New Roman"/>
          <w:b/>
          <w:bCs/>
        </w:rPr>
      </w:pPr>
      <w:r w:rsidRPr="00C202B9">
        <w:rPr>
          <w:rFonts w:ascii="Times New Roman" w:hAnsi="Times New Roman" w:cs="Times New Roman"/>
          <w:b/>
          <w:bCs/>
        </w:rPr>
        <w:lastRenderedPageBreak/>
        <w:t>Annex-III</w:t>
      </w:r>
    </w:p>
    <w:tbl>
      <w:tblPr>
        <w:tblW w:w="109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3"/>
        <w:gridCol w:w="1089"/>
        <w:gridCol w:w="1089"/>
        <w:gridCol w:w="1089"/>
        <w:gridCol w:w="1089"/>
        <w:gridCol w:w="1089"/>
        <w:gridCol w:w="1089"/>
        <w:gridCol w:w="1104"/>
      </w:tblGrid>
      <w:tr w:rsidR="00773A22" w:rsidRPr="00C202B9" w14:paraId="567F0582" w14:textId="77777777" w:rsidTr="002F634D">
        <w:trPr>
          <w:trHeight w:val="368"/>
          <w:jc w:val="center"/>
        </w:trPr>
        <w:tc>
          <w:tcPr>
            <w:tcW w:w="3273" w:type="dxa"/>
            <w:vMerge w:val="restart"/>
            <w:shd w:val="clear" w:color="auto" w:fill="auto"/>
            <w:vAlign w:val="center"/>
            <w:hideMark/>
          </w:tcPr>
          <w:p w14:paraId="0C5D735A"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Commodities/Major Groups/Groups/Sub-Groups/Items</w:t>
            </w:r>
          </w:p>
        </w:tc>
        <w:tc>
          <w:tcPr>
            <w:tcW w:w="1089" w:type="dxa"/>
            <w:vMerge w:val="restart"/>
            <w:shd w:val="clear" w:color="auto" w:fill="auto"/>
            <w:vAlign w:val="center"/>
            <w:hideMark/>
          </w:tcPr>
          <w:p w14:paraId="781EECD4"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Weight</w:t>
            </w:r>
          </w:p>
        </w:tc>
        <w:tc>
          <w:tcPr>
            <w:tcW w:w="6549" w:type="dxa"/>
            <w:gridSpan w:val="6"/>
            <w:shd w:val="clear" w:color="auto" w:fill="auto"/>
            <w:vAlign w:val="center"/>
            <w:hideMark/>
          </w:tcPr>
          <w:p w14:paraId="55707681" w14:textId="77777777" w:rsidR="00773A22" w:rsidRPr="00C202B9" w:rsidRDefault="00773A22" w:rsidP="002F634D">
            <w:pPr>
              <w:spacing w:after="0" w:line="240" w:lineRule="auto"/>
              <w:jc w:val="center"/>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WPI Index for last 6 months</w:t>
            </w:r>
          </w:p>
        </w:tc>
      </w:tr>
      <w:tr w:rsidR="00773A22" w:rsidRPr="00C202B9" w14:paraId="712F6613" w14:textId="77777777" w:rsidTr="002F634D">
        <w:trPr>
          <w:trHeight w:val="253"/>
          <w:jc w:val="center"/>
        </w:trPr>
        <w:tc>
          <w:tcPr>
            <w:tcW w:w="3273" w:type="dxa"/>
            <w:vMerge/>
            <w:vAlign w:val="center"/>
            <w:hideMark/>
          </w:tcPr>
          <w:p w14:paraId="6203337A"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1089" w:type="dxa"/>
            <w:vMerge/>
            <w:vAlign w:val="center"/>
            <w:hideMark/>
          </w:tcPr>
          <w:p w14:paraId="2FDAB4B3"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p>
        </w:tc>
        <w:tc>
          <w:tcPr>
            <w:tcW w:w="1089" w:type="dxa"/>
            <w:shd w:val="clear" w:color="auto" w:fill="auto"/>
            <w:vAlign w:val="center"/>
            <w:hideMark/>
          </w:tcPr>
          <w:p w14:paraId="745307A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Apr-21</w:t>
            </w:r>
          </w:p>
        </w:tc>
        <w:tc>
          <w:tcPr>
            <w:tcW w:w="1089" w:type="dxa"/>
            <w:shd w:val="clear" w:color="auto" w:fill="auto"/>
            <w:vAlign w:val="center"/>
            <w:hideMark/>
          </w:tcPr>
          <w:p w14:paraId="3059563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May-21</w:t>
            </w:r>
          </w:p>
        </w:tc>
        <w:tc>
          <w:tcPr>
            <w:tcW w:w="1089" w:type="dxa"/>
            <w:shd w:val="clear" w:color="auto" w:fill="auto"/>
            <w:vAlign w:val="center"/>
            <w:hideMark/>
          </w:tcPr>
          <w:p w14:paraId="6E4DD0B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Jun-21</w:t>
            </w:r>
          </w:p>
        </w:tc>
        <w:tc>
          <w:tcPr>
            <w:tcW w:w="1089" w:type="dxa"/>
            <w:shd w:val="clear" w:color="auto" w:fill="auto"/>
            <w:vAlign w:val="center"/>
            <w:hideMark/>
          </w:tcPr>
          <w:p w14:paraId="3A4C56D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Pr>
                <w:rFonts w:ascii="Times New Roman" w:eastAsia="Times New Roman" w:hAnsi="Times New Roman" w:cs="Times New Roman"/>
                <w:b/>
                <w:bCs/>
                <w:color w:val="000000"/>
                <w:sz w:val="17"/>
                <w:szCs w:val="17"/>
              </w:rPr>
              <w:t>Jul-21</w:t>
            </w:r>
          </w:p>
        </w:tc>
        <w:tc>
          <w:tcPr>
            <w:tcW w:w="1089" w:type="dxa"/>
            <w:shd w:val="clear" w:color="auto" w:fill="auto"/>
            <w:vAlign w:val="center"/>
            <w:hideMark/>
          </w:tcPr>
          <w:p w14:paraId="1DAD559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Aug-21*</w:t>
            </w:r>
          </w:p>
        </w:tc>
        <w:tc>
          <w:tcPr>
            <w:tcW w:w="1104" w:type="dxa"/>
            <w:shd w:val="clear" w:color="auto" w:fill="auto"/>
            <w:vAlign w:val="center"/>
            <w:hideMark/>
          </w:tcPr>
          <w:p w14:paraId="1DB984FB"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Pr>
                <w:rFonts w:ascii="Times New Roman" w:eastAsia="Times New Roman" w:hAnsi="Times New Roman" w:cs="Times New Roman"/>
                <w:b/>
                <w:bCs/>
                <w:color w:val="000000"/>
                <w:sz w:val="17"/>
                <w:szCs w:val="17"/>
              </w:rPr>
              <w:t>Sept</w:t>
            </w:r>
            <w:r w:rsidRPr="00C202B9">
              <w:rPr>
                <w:rFonts w:ascii="Times New Roman" w:eastAsia="Times New Roman" w:hAnsi="Times New Roman" w:cs="Times New Roman"/>
                <w:b/>
                <w:bCs/>
                <w:color w:val="000000"/>
                <w:sz w:val="17"/>
                <w:szCs w:val="17"/>
              </w:rPr>
              <w:t>-21*</w:t>
            </w:r>
          </w:p>
        </w:tc>
      </w:tr>
      <w:tr w:rsidR="00773A22" w:rsidRPr="00C202B9" w14:paraId="0EE86F3B" w14:textId="77777777" w:rsidTr="002F634D">
        <w:trPr>
          <w:trHeight w:val="253"/>
          <w:jc w:val="center"/>
        </w:trPr>
        <w:tc>
          <w:tcPr>
            <w:tcW w:w="3273" w:type="dxa"/>
            <w:shd w:val="clear" w:color="auto" w:fill="auto"/>
            <w:vAlign w:val="center"/>
            <w:hideMark/>
          </w:tcPr>
          <w:p w14:paraId="426BDF63"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ALL COMMODITIES</w:t>
            </w:r>
          </w:p>
        </w:tc>
        <w:tc>
          <w:tcPr>
            <w:tcW w:w="1089" w:type="dxa"/>
            <w:shd w:val="clear" w:color="auto" w:fill="auto"/>
            <w:vAlign w:val="center"/>
            <w:hideMark/>
          </w:tcPr>
          <w:p w14:paraId="3F65B5C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100.00</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C555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132.0</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5A62923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132.9</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129131B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133.7</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672DD1A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135.0</w:t>
            </w:r>
          </w:p>
        </w:tc>
        <w:tc>
          <w:tcPr>
            <w:tcW w:w="1089" w:type="dxa"/>
            <w:tcBorders>
              <w:top w:val="single" w:sz="4" w:space="0" w:color="auto"/>
              <w:left w:val="nil"/>
              <w:bottom w:val="single" w:sz="4" w:space="0" w:color="auto"/>
              <w:right w:val="single" w:sz="4" w:space="0" w:color="auto"/>
            </w:tcBorders>
            <w:shd w:val="clear" w:color="auto" w:fill="auto"/>
            <w:vAlign w:val="center"/>
            <w:hideMark/>
          </w:tcPr>
          <w:p w14:paraId="63D039F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135.9</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14:paraId="464CE4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136.0</w:t>
            </w:r>
          </w:p>
        </w:tc>
      </w:tr>
      <w:tr w:rsidR="00773A22" w:rsidRPr="00C202B9" w14:paraId="4B4A5B70" w14:textId="77777777" w:rsidTr="002F634D">
        <w:trPr>
          <w:trHeight w:val="253"/>
          <w:jc w:val="center"/>
        </w:trPr>
        <w:tc>
          <w:tcPr>
            <w:tcW w:w="3273" w:type="dxa"/>
            <w:shd w:val="clear" w:color="auto" w:fill="auto"/>
            <w:vAlign w:val="center"/>
            <w:hideMark/>
          </w:tcPr>
          <w:p w14:paraId="05FFEFE5" w14:textId="77777777" w:rsidR="00773A22" w:rsidRPr="00C202B9" w:rsidRDefault="00773A22" w:rsidP="002F634D">
            <w:pPr>
              <w:spacing w:after="0" w:line="240" w:lineRule="auto"/>
              <w:rPr>
                <w:rFonts w:ascii="Times New Roman" w:eastAsia="Times New Roman" w:hAnsi="Times New Roman" w:cs="Times New Roman"/>
                <w:b/>
                <w:bCs/>
                <w:color w:val="000000"/>
                <w:sz w:val="17"/>
                <w:szCs w:val="17"/>
              </w:rPr>
            </w:pPr>
            <w:r w:rsidRPr="00C202B9">
              <w:rPr>
                <w:rFonts w:ascii="Times New Roman" w:eastAsia="Times New Roman" w:hAnsi="Times New Roman" w:cs="Times New Roman"/>
                <w:b/>
                <w:bCs/>
                <w:color w:val="000000"/>
                <w:sz w:val="17"/>
                <w:szCs w:val="17"/>
              </w:rPr>
              <w:t>I. PRIMARY ARTICLES</w:t>
            </w:r>
          </w:p>
        </w:tc>
        <w:tc>
          <w:tcPr>
            <w:tcW w:w="1089" w:type="dxa"/>
            <w:shd w:val="clear" w:color="auto" w:fill="auto"/>
            <w:vAlign w:val="center"/>
            <w:hideMark/>
          </w:tcPr>
          <w:p w14:paraId="46A2E64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22.62</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7269139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151.5</w:t>
            </w:r>
          </w:p>
        </w:tc>
        <w:tc>
          <w:tcPr>
            <w:tcW w:w="1089" w:type="dxa"/>
            <w:tcBorders>
              <w:top w:val="nil"/>
              <w:left w:val="nil"/>
              <w:bottom w:val="single" w:sz="4" w:space="0" w:color="auto"/>
              <w:right w:val="single" w:sz="4" w:space="0" w:color="auto"/>
            </w:tcBorders>
            <w:shd w:val="clear" w:color="auto" w:fill="auto"/>
            <w:vAlign w:val="center"/>
            <w:hideMark/>
          </w:tcPr>
          <w:p w14:paraId="4420C9D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150.2</w:t>
            </w:r>
          </w:p>
        </w:tc>
        <w:tc>
          <w:tcPr>
            <w:tcW w:w="1089" w:type="dxa"/>
            <w:tcBorders>
              <w:top w:val="nil"/>
              <w:left w:val="nil"/>
              <w:bottom w:val="single" w:sz="4" w:space="0" w:color="auto"/>
              <w:right w:val="single" w:sz="4" w:space="0" w:color="auto"/>
            </w:tcBorders>
            <w:shd w:val="clear" w:color="auto" w:fill="auto"/>
            <w:vAlign w:val="center"/>
            <w:hideMark/>
          </w:tcPr>
          <w:p w14:paraId="38EB217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153.0</w:t>
            </w:r>
          </w:p>
        </w:tc>
        <w:tc>
          <w:tcPr>
            <w:tcW w:w="1089" w:type="dxa"/>
            <w:tcBorders>
              <w:top w:val="nil"/>
              <w:left w:val="nil"/>
              <w:bottom w:val="single" w:sz="4" w:space="0" w:color="auto"/>
              <w:right w:val="single" w:sz="4" w:space="0" w:color="auto"/>
            </w:tcBorders>
            <w:shd w:val="clear" w:color="auto" w:fill="auto"/>
            <w:vAlign w:val="center"/>
            <w:hideMark/>
          </w:tcPr>
          <w:p w14:paraId="2F703B4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154.3</w:t>
            </w:r>
          </w:p>
        </w:tc>
        <w:tc>
          <w:tcPr>
            <w:tcW w:w="1089" w:type="dxa"/>
            <w:tcBorders>
              <w:top w:val="nil"/>
              <w:left w:val="nil"/>
              <w:bottom w:val="single" w:sz="4" w:space="0" w:color="auto"/>
              <w:right w:val="single" w:sz="4" w:space="0" w:color="auto"/>
            </w:tcBorders>
            <w:shd w:val="clear" w:color="auto" w:fill="auto"/>
            <w:vAlign w:val="center"/>
            <w:hideMark/>
          </w:tcPr>
          <w:p w14:paraId="7F9E291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155.8</w:t>
            </w:r>
          </w:p>
        </w:tc>
        <w:tc>
          <w:tcPr>
            <w:tcW w:w="1104" w:type="dxa"/>
            <w:tcBorders>
              <w:top w:val="nil"/>
              <w:left w:val="nil"/>
              <w:bottom w:val="single" w:sz="4" w:space="0" w:color="auto"/>
              <w:right w:val="single" w:sz="4" w:space="0" w:color="auto"/>
            </w:tcBorders>
            <w:shd w:val="clear" w:color="auto" w:fill="auto"/>
            <w:vAlign w:val="center"/>
            <w:hideMark/>
          </w:tcPr>
          <w:p w14:paraId="719A661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154.9</w:t>
            </w:r>
          </w:p>
        </w:tc>
      </w:tr>
      <w:tr w:rsidR="00773A22" w:rsidRPr="00C202B9" w14:paraId="36FDC3BE" w14:textId="77777777" w:rsidTr="002F634D">
        <w:trPr>
          <w:trHeight w:val="253"/>
          <w:jc w:val="center"/>
        </w:trPr>
        <w:tc>
          <w:tcPr>
            <w:tcW w:w="3273" w:type="dxa"/>
            <w:shd w:val="clear" w:color="auto" w:fill="auto"/>
            <w:vAlign w:val="center"/>
            <w:hideMark/>
          </w:tcPr>
          <w:p w14:paraId="7EA2B99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A. Food Articles</w:t>
            </w:r>
          </w:p>
        </w:tc>
        <w:tc>
          <w:tcPr>
            <w:tcW w:w="1089" w:type="dxa"/>
            <w:shd w:val="clear" w:color="auto" w:fill="auto"/>
            <w:vAlign w:val="center"/>
            <w:hideMark/>
          </w:tcPr>
          <w:p w14:paraId="43B7CBB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15.26</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7D10473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161.6</w:t>
            </w:r>
          </w:p>
        </w:tc>
        <w:tc>
          <w:tcPr>
            <w:tcW w:w="1089" w:type="dxa"/>
            <w:tcBorders>
              <w:top w:val="nil"/>
              <w:left w:val="nil"/>
              <w:bottom w:val="single" w:sz="4" w:space="0" w:color="auto"/>
              <w:right w:val="single" w:sz="4" w:space="0" w:color="auto"/>
            </w:tcBorders>
            <w:shd w:val="clear" w:color="auto" w:fill="auto"/>
            <w:vAlign w:val="center"/>
            <w:hideMark/>
          </w:tcPr>
          <w:p w14:paraId="7488C0E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159.6</w:t>
            </w:r>
          </w:p>
        </w:tc>
        <w:tc>
          <w:tcPr>
            <w:tcW w:w="1089" w:type="dxa"/>
            <w:tcBorders>
              <w:top w:val="nil"/>
              <w:left w:val="nil"/>
              <w:bottom w:val="single" w:sz="4" w:space="0" w:color="auto"/>
              <w:right w:val="single" w:sz="4" w:space="0" w:color="auto"/>
            </w:tcBorders>
            <w:shd w:val="clear" w:color="auto" w:fill="auto"/>
            <w:vAlign w:val="center"/>
            <w:hideMark/>
          </w:tcPr>
          <w:p w14:paraId="3D5C3EB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160.5</w:t>
            </w:r>
          </w:p>
        </w:tc>
        <w:tc>
          <w:tcPr>
            <w:tcW w:w="1089" w:type="dxa"/>
            <w:tcBorders>
              <w:top w:val="nil"/>
              <w:left w:val="nil"/>
              <w:bottom w:val="single" w:sz="4" w:space="0" w:color="auto"/>
              <w:right w:val="single" w:sz="4" w:space="0" w:color="auto"/>
            </w:tcBorders>
            <w:shd w:val="clear" w:color="auto" w:fill="auto"/>
            <w:vAlign w:val="center"/>
            <w:hideMark/>
          </w:tcPr>
          <w:p w14:paraId="16DE0D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161.5</w:t>
            </w:r>
          </w:p>
        </w:tc>
        <w:tc>
          <w:tcPr>
            <w:tcW w:w="1089" w:type="dxa"/>
            <w:tcBorders>
              <w:top w:val="nil"/>
              <w:left w:val="nil"/>
              <w:bottom w:val="single" w:sz="4" w:space="0" w:color="auto"/>
              <w:right w:val="single" w:sz="4" w:space="0" w:color="auto"/>
            </w:tcBorders>
            <w:shd w:val="clear" w:color="auto" w:fill="auto"/>
            <w:vAlign w:val="center"/>
            <w:hideMark/>
          </w:tcPr>
          <w:p w14:paraId="5FA9818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160.9</w:t>
            </w:r>
          </w:p>
        </w:tc>
        <w:tc>
          <w:tcPr>
            <w:tcW w:w="1104" w:type="dxa"/>
            <w:tcBorders>
              <w:top w:val="nil"/>
              <w:left w:val="nil"/>
              <w:bottom w:val="single" w:sz="4" w:space="0" w:color="auto"/>
              <w:right w:val="single" w:sz="4" w:space="0" w:color="auto"/>
            </w:tcBorders>
            <w:shd w:val="clear" w:color="auto" w:fill="auto"/>
            <w:vAlign w:val="center"/>
            <w:hideMark/>
          </w:tcPr>
          <w:p w14:paraId="04D9EA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160.5</w:t>
            </w:r>
          </w:p>
        </w:tc>
      </w:tr>
      <w:tr w:rsidR="00773A22" w:rsidRPr="00C202B9" w14:paraId="6509DF5B" w14:textId="77777777" w:rsidTr="002F634D">
        <w:trPr>
          <w:trHeight w:val="253"/>
          <w:jc w:val="center"/>
        </w:trPr>
        <w:tc>
          <w:tcPr>
            <w:tcW w:w="3273" w:type="dxa"/>
            <w:shd w:val="clear" w:color="auto" w:fill="auto"/>
            <w:vAlign w:val="center"/>
            <w:hideMark/>
          </w:tcPr>
          <w:p w14:paraId="404B25F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Cereals</w:t>
            </w:r>
          </w:p>
        </w:tc>
        <w:tc>
          <w:tcPr>
            <w:tcW w:w="1089" w:type="dxa"/>
            <w:shd w:val="clear" w:color="auto" w:fill="auto"/>
            <w:vAlign w:val="center"/>
            <w:hideMark/>
          </w:tcPr>
          <w:p w14:paraId="1DFC5BAF"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2.82</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7556121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157.7</w:t>
            </w:r>
          </w:p>
        </w:tc>
        <w:tc>
          <w:tcPr>
            <w:tcW w:w="1089" w:type="dxa"/>
            <w:tcBorders>
              <w:top w:val="nil"/>
              <w:left w:val="nil"/>
              <w:bottom w:val="single" w:sz="4" w:space="0" w:color="auto"/>
              <w:right w:val="single" w:sz="4" w:space="0" w:color="auto"/>
            </w:tcBorders>
            <w:shd w:val="clear" w:color="auto" w:fill="auto"/>
            <w:vAlign w:val="center"/>
            <w:hideMark/>
          </w:tcPr>
          <w:p w14:paraId="02006A6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c>
          <w:tcPr>
            <w:tcW w:w="1089" w:type="dxa"/>
            <w:tcBorders>
              <w:top w:val="nil"/>
              <w:left w:val="nil"/>
              <w:bottom w:val="single" w:sz="4" w:space="0" w:color="auto"/>
              <w:right w:val="single" w:sz="4" w:space="0" w:color="auto"/>
            </w:tcBorders>
            <w:shd w:val="clear" w:color="auto" w:fill="auto"/>
            <w:vAlign w:val="center"/>
            <w:hideMark/>
          </w:tcPr>
          <w:p w14:paraId="64FDA7E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157.7</w:t>
            </w:r>
          </w:p>
        </w:tc>
        <w:tc>
          <w:tcPr>
            <w:tcW w:w="1089" w:type="dxa"/>
            <w:tcBorders>
              <w:top w:val="nil"/>
              <w:left w:val="nil"/>
              <w:bottom w:val="single" w:sz="4" w:space="0" w:color="auto"/>
              <w:right w:val="single" w:sz="4" w:space="0" w:color="auto"/>
            </w:tcBorders>
            <w:shd w:val="clear" w:color="auto" w:fill="auto"/>
            <w:vAlign w:val="center"/>
            <w:hideMark/>
          </w:tcPr>
          <w:p w14:paraId="72206B7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156.8</w:t>
            </w:r>
          </w:p>
        </w:tc>
        <w:tc>
          <w:tcPr>
            <w:tcW w:w="1089" w:type="dxa"/>
            <w:tcBorders>
              <w:top w:val="nil"/>
              <w:left w:val="nil"/>
              <w:bottom w:val="single" w:sz="4" w:space="0" w:color="auto"/>
              <w:right w:val="single" w:sz="4" w:space="0" w:color="auto"/>
            </w:tcBorders>
            <w:shd w:val="clear" w:color="auto" w:fill="auto"/>
            <w:vAlign w:val="center"/>
            <w:hideMark/>
          </w:tcPr>
          <w:p w14:paraId="60C7BDC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158.0</w:t>
            </w:r>
          </w:p>
        </w:tc>
        <w:tc>
          <w:tcPr>
            <w:tcW w:w="1104" w:type="dxa"/>
            <w:tcBorders>
              <w:top w:val="nil"/>
              <w:left w:val="nil"/>
              <w:bottom w:val="single" w:sz="4" w:space="0" w:color="auto"/>
              <w:right w:val="single" w:sz="4" w:space="0" w:color="auto"/>
            </w:tcBorders>
            <w:shd w:val="clear" w:color="auto" w:fill="auto"/>
            <w:vAlign w:val="center"/>
            <w:hideMark/>
          </w:tcPr>
          <w:p w14:paraId="69C927D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159.3</w:t>
            </w:r>
          </w:p>
        </w:tc>
      </w:tr>
      <w:tr w:rsidR="00773A22" w:rsidRPr="00C202B9" w14:paraId="5AD3290D" w14:textId="77777777" w:rsidTr="002F634D">
        <w:trPr>
          <w:trHeight w:val="253"/>
          <w:jc w:val="center"/>
        </w:trPr>
        <w:tc>
          <w:tcPr>
            <w:tcW w:w="3273" w:type="dxa"/>
            <w:shd w:val="clear" w:color="auto" w:fill="auto"/>
            <w:vAlign w:val="center"/>
            <w:hideMark/>
          </w:tcPr>
          <w:p w14:paraId="46CAA31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Paddy</w:t>
            </w:r>
          </w:p>
        </w:tc>
        <w:tc>
          <w:tcPr>
            <w:tcW w:w="1089" w:type="dxa"/>
            <w:shd w:val="clear" w:color="auto" w:fill="auto"/>
            <w:vAlign w:val="center"/>
            <w:hideMark/>
          </w:tcPr>
          <w:p w14:paraId="66E06F7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1.43</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B202F1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162.0</w:t>
            </w:r>
          </w:p>
        </w:tc>
        <w:tc>
          <w:tcPr>
            <w:tcW w:w="1089" w:type="dxa"/>
            <w:tcBorders>
              <w:top w:val="nil"/>
              <w:left w:val="nil"/>
              <w:bottom w:val="single" w:sz="4" w:space="0" w:color="auto"/>
              <w:right w:val="single" w:sz="4" w:space="0" w:color="auto"/>
            </w:tcBorders>
            <w:shd w:val="clear" w:color="auto" w:fill="auto"/>
            <w:vAlign w:val="center"/>
            <w:hideMark/>
          </w:tcPr>
          <w:p w14:paraId="2CBAAA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162.2</w:t>
            </w:r>
          </w:p>
        </w:tc>
        <w:tc>
          <w:tcPr>
            <w:tcW w:w="1089" w:type="dxa"/>
            <w:tcBorders>
              <w:top w:val="nil"/>
              <w:left w:val="nil"/>
              <w:bottom w:val="single" w:sz="4" w:space="0" w:color="auto"/>
              <w:right w:val="single" w:sz="4" w:space="0" w:color="auto"/>
            </w:tcBorders>
            <w:shd w:val="clear" w:color="auto" w:fill="auto"/>
            <w:vAlign w:val="center"/>
            <w:hideMark/>
          </w:tcPr>
          <w:p w14:paraId="1027AA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161.7</w:t>
            </w:r>
          </w:p>
        </w:tc>
        <w:tc>
          <w:tcPr>
            <w:tcW w:w="1089" w:type="dxa"/>
            <w:tcBorders>
              <w:top w:val="nil"/>
              <w:left w:val="nil"/>
              <w:bottom w:val="single" w:sz="4" w:space="0" w:color="auto"/>
              <w:right w:val="single" w:sz="4" w:space="0" w:color="auto"/>
            </w:tcBorders>
            <w:shd w:val="clear" w:color="auto" w:fill="auto"/>
            <w:vAlign w:val="center"/>
            <w:hideMark/>
          </w:tcPr>
          <w:p w14:paraId="5CD41AF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161.2</w:t>
            </w:r>
          </w:p>
        </w:tc>
        <w:tc>
          <w:tcPr>
            <w:tcW w:w="1089" w:type="dxa"/>
            <w:tcBorders>
              <w:top w:val="nil"/>
              <w:left w:val="nil"/>
              <w:bottom w:val="single" w:sz="4" w:space="0" w:color="auto"/>
              <w:right w:val="single" w:sz="4" w:space="0" w:color="auto"/>
            </w:tcBorders>
            <w:shd w:val="clear" w:color="auto" w:fill="auto"/>
            <w:vAlign w:val="center"/>
            <w:hideMark/>
          </w:tcPr>
          <w:p w14:paraId="501B2E4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161.8</w:t>
            </w:r>
          </w:p>
        </w:tc>
        <w:tc>
          <w:tcPr>
            <w:tcW w:w="1104" w:type="dxa"/>
            <w:tcBorders>
              <w:top w:val="nil"/>
              <w:left w:val="nil"/>
              <w:bottom w:val="single" w:sz="4" w:space="0" w:color="auto"/>
              <w:right w:val="single" w:sz="4" w:space="0" w:color="auto"/>
            </w:tcBorders>
            <w:shd w:val="clear" w:color="auto" w:fill="auto"/>
            <w:vAlign w:val="center"/>
            <w:hideMark/>
          </w:tcPr>
          <w:p w14:paraId="3DCC1F2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162.0</w:t>
            </w:r>
          </w:p>
        </w:tc>
      </w:tr>
      <w:tr w:rsidR="00773A22" w:rsidRPr="00C202B9" w14:paraId="181303B9" w14:textId="77777777" w:rsidTr="002F634D">
        <w:trPr>
          <w:trHeight w:val="253"/>
          <w:jc w:val="center"/>
        </w:trPr>
        <w:tc>
          <w:tcPr>
            <w:tcW w:w="3273" w:type="dxa"/>
            <w:shd w:val="clear" w:color="auto" w:fill="auto"/>
            <w:vAlign w:val="center"/>
            <w:hideMark/>
          </w:tcPr>
          <w:p w14:paraId="71DABF6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Wheat</w:t>
            </w:r>
          </w:p>
        </w:tc>
        <w:tc>
          <w:tcPr>
            <w:tcW w:w="1089" w:type="dxa"/>
            <w:shd w:val="clear" w:color="auto" w:fill="auto"/>
            <w:vAlign w:val="center"/>
            <w:hideMark/>
          </w:tcPr>
          <w:p w14:paraId="6FEE7B0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1.03</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2AF3CCC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156.1</w:t>
            </w:r>
          </w:p>
        </w:tc>
        <w:tc>
          <w:tcPr>
            <w:tcW w:w="1089" w:type="dxa"/>
            <w:tcBorders>
              <w:top w:val="nil"/>
              <w:left w:val="nil"/>
              <w:bottom w:val="single" w:sz="4" w:space="0" w:color="auto"/>
              <w:right w:val="single" w:sz="4" w:space="0" w:color="auto"/>
            </w:tcBorders>
            <w:shd w:val="clear" w:color="auto" w:fill="auto"/>
            <w:vAlign w:val="center"/>
            <w:hideMark/>
          </w:tcPr>
          <w:p w14:paraId="660408D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157.4</w:t>
            </w:r>
          </w:p>
        </w:tc>
        <w:tc>
          <w:tcPr>
            <w:tcW w:w="1089" w:type="dxa"/>
            <w:tcBorders>
              <w:top w:val="nil"/>
              <w:left w:val="nil"/>
              <w:bottom w:val="single" w:sz="4" w:space="0" w:color="auto"/>
              <w:right w:val="single" w:sz="4" w:space="0" w:color="auto"/>
            </w:tcBorders>
            <w:shd w:val="clear" w:color="auto" w:fill="auto"/>
            <w:vAlign w:val="center"/>
            <w:hideMark/>
          </w:tcPr>
          <w:p w14:paraId="43D522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155.7</w:t>
            </w:r>
          </w:p>
        </w:tc>
        <w:tc>
          <w:tcPr>
            <w:tcW w:w="1089" w:type="dxa"/>
            <w:tcBorders>
              <w:top w:val="nil"/>
              <w:left w:val="nil"/>
              <w:bottom w:val="single" w:sz="4" w:space="0" w:color="auto"/>
              <w:right w:val="single" w:sz="4" w:space="0" w:color="auto"/>
            </w:tcBorders>
            <w:shd w:val="clear" w:color="auto" w:fill="auto"/>
            <w:vAlign w:val="center"/>
            <w:hideMark/>
          </w:tcPr>
          <w:p w14:paraId="62912B1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152.8</w:t>
            </w:r>
          </w:p>
        </w:tc>
        <w:tc>
          <w:tcPr>
            <w:tcW w:w="1089" w:type="dxa"/>
            <w:tcBorders>
              <w:top w:val="nil"/>
              <w:left w:val="nil"/>
              <w:bottom w:val="single" w:sz="4" w:space="0" w:color="auto"/>
              <w:right w:val="single" w:sz="4" w:space="0" w:color="auto"/>
            </w:tcBorders>
            <w:shd w:val="clear" w:color="auto" w:fill="auto"/>
            <w:vAlign w:val="center"/>
            <w:hideMark/>
          </w:tcPr>
          <w:p w14:paraId="762F637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153.9</w:t>
            </w:r>
          </w:p>
        </w:tc>
        <w:tc>
          <w:tcPr>
            <w:tcW w:w="1104" w:type="dxa"/>
            <w:tcBorders>
              <w:top w:val="nil"/>
              <w:left w:val="nil"/>
              <w:bottom w:val="single" w:sz="4" w:space="0" w:color="auto"/>
              <w:right w:val="single" w:sz="4" w:space="0" w:color="auto"/>
            </w:tcBorders>
            <w:shd w:val="clear" w:color="auto" w:fill="auto"/>
            <w:vAlign w:val="center"/>
            <w:hideMark/>
          </w:tcPr>
          <w:p w14:paraId="13073F4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156.7</w:t>
            </w:r>
          </w:p>
        </w:tc>
      </w:tr>
      <w:tr w:rsidR="00773A22" w:rsidRPr="00C202B9" w14:paraId="7636BEB6" w14:textId="77777777" w:rsidTr="002F634D">
        <w:trPr>
          <w:trHeight w:val="253"/>
          <w:jc w:val="center"/>
        </w:trPr>
        <w:tc>
          <w:tcPr>
            <w:tcW w:w="3273" w:type="dxa"/>
            <w:shd w:val="clear" w:color="auto" w:fill="auto"/>
            <w:vAlign w:val="center"/>
            <w:hideMark/>
          </w:tcPr>
          <w:p w14:paraId="2C8298E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Pulses</w:t>
            </w:r>
          </w:p>
        </w:tc>
        <w:tc>
          <w:tcPr>
            <w:tcW w:w="1089" w:type="dxa"/>
            <w:shd w:val="clear" w:color="auto" w:fill="auto"/>
            <w:vAlign w:val="center"/>
            <w:hideMark/>
          </w:tcPr>
          <w:p w14:paraId="29301DA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5EE335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175.3</w:t>
            </w:r>
          </w:p>
        </w:tc>
        <w:tc>
          <w:tcPr>
            <w:tcW w:w="1089" w:type="dxa"/>
            <w:tcBorders>
              <w:top w:val="nil"/>
              <w:left w:val="nil"/>
              <w:bottom w:val="single" w:sz="4" w:space="0" w:color="auto"/>
              <w:right w:val="single" w:sz="4" w:space="0" w:color="auto"/>
            </w:tcBorders>
            <w:shd w:val="clear" w:color="auto" w:fill="auto"/>
            <w:vAlign w:val="center"/>
            <w:hideMark/>
          </w:tcPr>
          <w:p w14:paraId="0E342F6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179.0</w:t>
            </w:r>
          </w:p>
        </w:tc>
        <w:tc>
          <w:tcPr>
            <w:tcW w:w="1089" w:type="dxa"/>
            <w:tcBorders>
              <w:top w:val="nil"/>
              <w:left w:val="nil"/>
              <w:bottom w:val="single" w:sz="4" w:space="0" w:color="auto"/>
              <w:right w:val="single" w:sz="4" w:space="0" w:color="auto"/>
            </w:tcBorders>
            <w:shd w:val="clear" w:color="auto" w:fill="auto"/>
            <w:vAlign w:val="center"/>
            <w:hideMark/>
          </w:tcPr>
          <w:p w14:paraId="030B4F0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177.6</w:t>
            </w:r>
          </w:p>
        </w:tc>
        <w:tc>
          <w:tcPr>
            <w:tcW w:w="1089" w:type="dxa"/>
            <w:tcBorders>
              <w:top w:val="nil"/>
              <w:left w:val="nil"/>
              <w:bottom w:val="single" w:sz="4" w:space="0" w:color="auto"/>
              <w:right w:val="single" w:sz="4" w:space="0" w:color="auto"/>
            </w:tcBorders>
            <w:shd w:val="clear" w:color="auto" w:fill="auto"/>
            <w:vAlign w:val="center"/>
            <w:hideMark/>
          </w:tcPr>
          <w:p w14:paraId="63E2588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172.8</w:t>
            </w:r>
          </w:p>
        </w:tc>
        <w:tc>
          <w:tcPr>
            <w:tcW w:w="1089" w:type="dxa"/>
            <w:tcBorders>
              <w:top w:val="nil"/>
              <w:left w:val="nil"/>
              <w:bottom w:val="single" w:sz="4" w:space="0" w:color="auto"/>
              <w:right w:val="single" w:sz="4" w:space="0" w:color="auto"/>
            </w:tcBorders>
            <w:shd w:val="clear" w:color="auto" w:fill="auto"/>
            <w:vAlign w:val="center"/>
            <w:hideMark/>
          </w:tcPr>
          <w:p w14:paraId="7D6B800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174.4</w:t>
            </w:r>
          </w:p>
        </w:tc>
        <w:tc>
          <w:tcPr>
            <w:tcW w:w="1104" w:type="dxa"/>
            <w:tcBorders>
              <w:top w:val="nil"/>
              <w:left w:val="nil"/>
              <w:bottom w:val="single" w:sz="4" w:space="0" w:color="auto"/>
              <w:right w:val="single" w:sz="4" w:space="0" w:color="auto"/>
            </w:tcBorders>
            <w:shd w:val="clear" w:color="auto" w:fill="auto"/>
            <w:vAlign w:val="center"/>
            <w:hideMark/>
          </w:tcPr>
          <w:p w14:paraId="201C3C0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178.9</w:t>
            </w:r>
          </w:p>
        </w:tc>
      </w:tr>
      <w:tr w:rsidR="00773A22" w:rsidRPr="00C202B9" w14:paraId="61BB0426" w14:textId="77777777" w:rsidTr="002F634D">
        <w:trPr>
          <w:trHeight w:val="253"/>
          <w:jc w:val="center"/>
        </w:trPr>
        <w:tc>
          <w:tcPr>
            <w:tcW w:w="3273" w:type="dxa"/>
            <w:shd w:val="clear" w:color="auto" w:fill="auto"/>
            <w:vAlign w:val="center"/>
            <w:hideMark/>
          </w:tcPr>
          <w:p w14:paraId="2D3F4FD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Vegetables</w:t>
            </w:r>
          </w:p>
        </w:tc>
        <w:tc>
          <w:tcPr>
            <w:tcW w:w="1089" w:type="dxa"/>
            <w:shd w:val="clear" w:color="auto" w:fill="auto"/>
            <w:vAlign w:val="center"/>
            <w:hideMark/>
          </w:tcPr>
          <w:p w14:paraId="70E6D18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1.87</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620133D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152.3</w:t>
            </w:r>
          </w:p>
        </w:tc>
        <w:tc>
          <w:tcPr>
            <w:tcW w:w="1089" w:type="dxa"/>
            <w:tcBorders>
              <w:top w:val="nil"/>
              <w:left w:val="nil"/>
              <w:bottom w:val="single" w:sz="4" w:space="0" w:color="auto"/>
              <w:right w:val="single" w:sz="4" w:space="0" w:color="auto"/>
            </w:tcBorders>
            <w:shd w:val="clear" w:color="auto" w:fill="auto"/>
            <w:vAlign w:val="center"/>
            <w:hideMark/>
          </w:tcPr>
          <w:p w14:paraId="632F56A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142.3</w:t>
            </w:r>
          </w:p>
        </w:tc>
        <w:tc>
          <w:tcPr>
            <w:tcW w:w="1089" w:type="dxa"/>
            <w:tcBorders>
              <w:top w:val="nil"/>
              <w:left w:val="nil"/>
              <w:bottom w:val="single" w:sz="4" w:space="0" w:color="auto"/>
              <w:right w:val="single" w:sz="4" w:space="0" w:color="auto"/>
            </w:tcBorders>
            <w:shd w:val="clear" w:color="auto" w:fill="auto"/>
            <w:vAlign w:val="center"/>
            <w:hideMark/>
          </w:tcPr>
          <w:p w14:paraId="2A1C862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165.3</w:t>
            </w:r>
          </w:p>
        </w:tc>
        <w:tc>
          <w:tcPr>
            <w:tcW w:w="1089" w:type="dxa"/>
            <w:tcBorders>
              <w:top w:val="nil"/>
              <w:left w:val="nil"/>
              <w:bottom w:val="single" w:sz="4" w:space="0" w:color="auto"/>
              <w:right w:val="single" w:sz="4" w:space="0" w:color="auto"/>
            </w:tcBorders>
            <w:shd w:val="clear" w:color="auto" w:fill="auto"/>
            <w:vAlign w:val="center"/>
            <w:hideMark/>
          </w:tcPr>
          <w:p w14:paraId="2352A00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191.2</w:t>
            </w:r>
          </w:p>
        </w:tc>
        <w:tc>
          <w:tcPr>
            <w:tcW w:w="1089" w:type="dxa"/>
            <w:tcBorders>
              <w:top w:val="nil"/>
              <w:left w:val="nil"/>
              <w:bottom w:val="single" w:sz="4" w:space="0" w:color="auto"/>
              <w:right w:val="single" w:sz="4" w:space="0" w:color="auto"/>
            </w:tcBorders>
            <w:shd w:val="clear" w:color="auto" w:fill="auto"/>
            <w:vAlign w:val="center"/>
            <w:hideMark/>
          </w:tcPr>
          <w:p w14:paraId="33D289B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183.9</w:t>
            </w:r>
          </w:p>
        </w:tc>
        <w:tc>
          <w:tcPr>
            <w:tcW w:w="1104" w:type="dxa"/>
            <w:tcBorders>
              <w:top w:val="nil"/>
              <w:left w:val="nil"/>
              <w:bottom w:val="single" w:sz="4" w:space="0" w:color="auto"/>
              <w:right w:val="single" w:sz="4" w:space="0" w:color="auto"/>
            </w:tcBorders>
            <w:shd w:val="clear" w:color="auto" w:fill="auto"/>
            <w:vAlign w:val="center"/>
            <w:hideMark/>
          </w:tcPr>
          <w:p w14:paraId="2EFAAC9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178.2</w:t>
            </w:r>
          </w:p>
        </w:tc>
      </w:tr>
      <w:tr w:rsidR="00773A22" w:rsidRPr="00C202B9" w14:paraId="20AB3D98" w14:textId="77777777" w:rsidTr="002F634D">
        <w:trPr>
          <w:trHeight w:val="253"/>
          <w:jc w:val="center"/>
        </w:trPr>
        <w:tc>
          <w:tcPr>
            <w:tcW w:w="3273" w:type="dxa"/>
            <w:shd w:val="clear" w:color="auto" w:fill="auto"/>
            <w:vAlign w:val="center"/>
            <w:hideMark/>
          </w:tcPr>
          <w:p w14:paraId="5E9B1EF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Potato</w:t>
            </w:r>
          </w:p>
        </w:tc>
        <w:tc>
          <w:tcPr>
            <w:tcW w:w="1089" w:type="dxa"/>
            <w:shd w:val="clear" w:color="auto" w:fill="auto"/>
            <w:vAlign w:val="center"/>
            <w:hideMark/>
          </w:tcPr>
          <w:p w14:paraId="7FFFB88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0.28</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1057FCB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162.3</w:t>
            </w:r>
          </w:p>
        </w:tc>
        <w:tc>
          <w:tcPr>
            <w:tcW w:w="1089" w:type="dxa"/>
            <w:tcBorders>
              <w:top w:val="nil"/>
              <w:left w:val="nil"/>
              <w:bottom w:val="single" w:sz="4" w:space="0" w:color="auto"/>
              <w:right w:val="single" w:sz="4" w:space="0" w:color="auto"/>
            </w:tcBorders>
            <w:shd w:val="clear" w:color="auto" w:fill="auto"/>
            <w:vAlign w:val="center"/>
            <w:hideMark/>
          </w:tcPr>
          <w:p w14:paraId="1A8716A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178.0</w:t>
            </w:r>
          </w:p>
        </w:tc>
        <w:tc>
          <w:tcPr>
            <w:tcW w:w="1089" w:type="dxa"/>
            <w:tcBorders>
              <w:top w:val="nil"/>
              <w:left w:val="nil"/>
              <w:bottom w:val="single" w:sz="4" w:space="0" w:color="auto"/>
              <w:right w:val="single" w:sz="4" w:space="0" w:color="auto"/>
            </w:tcBorders>
            <w:shd w:val="clear" w:color="auto" w:fill="auto"/>
            <w:vAlign w:val="center"/>
            <w:hideMark/>
          </w:tcPr>
          <w:p w14:paraId="4B7CEF8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183.1</w:t>
            </w:r>
          </w:p>
        </w:tc>
        <w:tc>
          <w:tcPr>
            <w:tcW w:w="1089" w:type="dxa"/>
            <w:tcBorders>
              <w:top w:val="nil"/>
              <w:left w:val="nil"/>
              <w:bottom w:val="single" w:sz="4" w:space="0" w:color="auto"/>
              <w:right w:val="single" w:sz="4" w:space="0" w:color="auto"/>
            </w:tcBorders>
            <w:shd w:val="clear" w:color="auto" w:fill="auto"/>
            <w:vAlign w:val="center"/>
            <w:hideMark/>
          </w:tcPr>
          <w:p w14:paraId="12FD758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188.6</w:t>
            </w:r>
          </w:p>
        </w:tc>
        <w:tc>
          <w:tcPr>
            <w:tcW w:w="1089" w:type="dxa"/>
            <w:tcBorders>
              <w:top w:val="nil"/>
              <w:left w:val="nil"/>
              <w:bottom w:val="single" w:sz="4" w:space="0" w:color="auto"/>
              <w:right w:val="single" w:sz="4" w:space="0" w:color="auto"/>
            </w:tcBorders>
            <w:shd w:val="clear" w:color="auto" w:fill="auto"/>
            <w:vAlign w:val="center"/>
            <w:hideMark/>
          </w:tcPr>
          <w:p w14:paraId="2093202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194.0</w:t>
            </w:r>
          </w:p>
        </w:tc>
        <w:tc>
          <w:tcPr>
            <w:tcW w:w="1104" w:type="dxa"/>
            <w:tcBorders>
              <w:top w:val="nil"/>
              <w:left w:val="nil"/>
              <w:bottom w:val="single" w:sz="4" w:space="0" w:color="auto"/>
              <w:right w:val="single" w:sz="4" w:space="0" w:color="auto"/>
            </w:tcBorders>
            <w:shd w:val="clear" w:color="auto" w:fill="auto"/>
            <w:vAlign w:val="center"/>
            <w:hideMark/>
          </w:tcPr>
          <w:p w14:paraId="4744422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190.2</w:t>
            </w:r>
          </w:p>
        </w:tc>
      </w:tr>
      <w:tr w:rsidR="00773A22" w:rsidRPr="00C202B9" w14:paraId="7BB4C193" w14:textId="77777777" w:rsidTr="002F634D">
        <w:trPr>
          <w:trHeight w:val="253"/>
          <w:jc w:val="center"/>
        </w:trPr>
        <w:tc>
          <w:tcPr>
            <w:tcW w:w="3273" w:type="dxa"/>
            <w:shd w:val="clear" w:color="auto" w:fill="auto"/>
            <w:vAlign w:val="center"/>
            <w:hideMark/>
          </w:tcPr>
          <w:p w14:paraId="6466BF1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Onion</w:t>
            </w:r>
          </w:p>
        </w:tc>
        <w:tc>
          <w:tcPr>
            <w:tcW w:w="1089" w:type="dxa"/>
            <w:shd w:val="clear" w:color="auto" w:fill="auto"/>
            <w:vAlign w:val="center"/>
            <w:hideMark/>
          </w:tcPr>
          <w:p w14:paraId="54BEC60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0.16</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5BEE1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164.1</w:t>
            </w:r>
          </w:p>
        </w:tc>
        <w:tc>
          <w:tcPr>
            <w:tcW w:w="1089" w:type="dxa"/>
            <w:tcBorders>
              <w:top w:val="nil"/>
              <w:left w:val="nil"/>
              <w:bottom w:val="single" w:sz="4" w:space="0" w:color="auto"/>
              <w:right w:val="single" w:sz="4" w:space="0" w:color="auto"/>
            </w:tcBorders>
            <w:shd w:val="clear" w:color="auto" w:fill="auto"/>
            <w:vAlign w:val="center"/>
            <w:hideMark/>
          </w:tcPr>
          <w:p w14:paraId="76E228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175.0</w:t>
            </w:r>
          </w:p>
        </w:tc>
        <w:tc>
          <w:tcPr>
            <w:tcW w:w="1089" w:type="dxa"/>
            <w:tcBorders>
              <w:top w:val="nil"/>
              <w:left w:val="nil"/>
              <w:bottom w:val="single" w:sz="4" w:space="0" w:color="auto"/>
              <w:right w:val="single" w:sz="4" w:space="0" w:color="auto"/>
            </w:tcBorders>
            <w:shd w:val="clear" w:color="auto" w:fill="auto"/>
            <w:vAlign w:val="center"/>
            <w:hideMark/>
          </w:tcPr>
          <w:p w14:paraId="5D307A1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219.7</w:t>
            </w:r>
          </w:p>
        </w:tc>
        <w:tc>
          <w:tcPr>
            <w:tcW w:w="1089" w:type="dxa"/>
            <w:tcBorders>
              <w:top w:val="nil"/>
              <w:left w:val="nil"/>
              <w:bottom w:val="single" w:sz="4" w:space="0" w:color="auto"/>
              <w:right w:val="single" w:sz="4" w:space="0" w:color="auto"/>
            </w:tcBorders>
            <w:shd w:val="clear" w:color="auto" w:fill="auto"/>
            <w:vAlign w:val="center"/>
            <w:hideMark/>
          </w:tcPr>
          <w:p w14:paraId="27C7E0A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232.9</w:t>
            </w:r>
          </w:p>
        </w:tc>
        <w:tc>
          <w:tcPr>
            <w:tcW w:w="1089" w:type="dxa"/>
            <w:tcBorders>
              <w:top w:val="nil"/>
              <w:left w:val="nil"/>
              <w:bottom w:val="single" w:sz="4" w:space="0" w:color="auto"/>
              <w:right w:val="single" w:sz="4" w:space="0" w:color="auto"/>
            </w:tcBorders>
            <w:shd w:val="clear" w:color="auto" w:fill="auto"/>
            <w:vAlign w:val="center"/>
            <w:hideMark/>
          </w:tcPr>
          <w:p w14:paraId="3A013D0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231.8</w:t>
            </w:r>
          </w:p>
        </w:tc>
        <w:tc>
          <w:tcPr>
            <w:tcW w:w="1104" w:type="dxa"/>
            <w:tcBorders>
              <w:top w:val="nil"/>
              <w:left w:val="nil"/>
              <w:bottom w:val="single" w:sz="4" w:space="0" w:color="auto"/>
              <w:right w:val="single" w:sz="4" w:space="0" w:color="auto"/>
            </w:tcBorders>
            <w:shd w:val="clear" w:color="auto" w:fill="auto"/>
            <w:vAlign w:val="center"/>
            <w:hideMark/>
          </w:tcPr>
          <w:p w14:paraId="5C8F2CC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220.4</w:t>
            </w:r>
          </w:p>
        </w:tc>
      </w:tr>
      <w:tr w:rsidR="00773A22" w:rsidRPr="00C202B9" w14:paraId="243FEF88" w14:textId="77777777" w:rsidTr="002F634D">
        <w:trPr>
          <w:trHeight w:val="253"/>
          <w:jc w:val="center"/>
        </w:trPr>
        <w:tc>
          <w:tcPr>
            <w:tcW w:w="3273" w:type="dxa"/>
            <w:shd w:val="clear" w:color="auto" w:fill="auto"/>
            <w:vAlign w:val="center"/>
            <w:hideMark/>
          </w:tcPr>
          <w:p w14:paraId="60731FF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Fruits</w:t>
            </w:r>
          </w:p>
        </w:tc>
        <w:tc>
          <w:tcPr>
            <w:tcW w:w="1089" w:type="dxa"/>
            <w:shd w:val="clear" w:color="auto" w:fill="auto"/>
            <w:vAlign w:val="center"/>
            <w:hideMark/>
          </w:tcPr>
          <w:p w14:paraId="3B9DE81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3DCF43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191.0</w:t>
            </w:r>
          </w:p>
        </w:tc>
        <w:tc>
          <w:tcPr>
            <w:tcW w:w="1089" w:type="dxa"/>
            <w:tcBorders>
              <w:top w:val="nil"/>
              <w:left w:val="nil"/>
              <w:bottom w:val="single" w:sz="4" w:space="0" w:color="auto"/>
              <w:right w:val="single" w:sz="4" w:space="0" w:color="auto"/>
            </w:tcBorders>
            <w:shd w:val="clear" w:color="auto" w:fill="auto"/>
            <w:vAlign w:val="center"/>
            <w:hideMark/>
          </w:tcPr>
          <w:p w14:paraId="3E9207F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179.3</w:t>
            </w:r>
          </w:p>
        </w:tc>
        <w:tc>
          <w:tcPr>
            <w:tcW w:w="1089" w:type="dxa"/>
            <w:tcBorders>
              <w:top w:val="nil"/>
              <w:left w:val="nil"/>
              <w:bottom w:val="single" w:sz="4" w:space="0" w:color="auto"/>
              <w:right w:val="single" w:sz="4" w:space="0" w:color="auto"/>
            </w:tcBorders>
            <w:shd w:val="clear" w:color="auto" w:fill="auto"/>
            <w:vAlign w:val="center"/>
            <w:hideMark/>
          </w:tcPr>
          <w:p w14:paraId="0347B59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161.3</w:t>
            </w:r>
          </w:p>
        </w:tc>
        <w:tc>
          <w:tcPr>
            <w:tcW w:w="1089" w:type="dxa"/>
            <w:tcBorders>
              <w:top w:val="nil"/>
              <w:left w:val="nil"/>
              <w:bottom w:val="single" w:sz="4" w:space="0" w:color="auto"/>
              <w:right w:val="single" w:sz="4" w:space="0" w:color="auto"/>
            </w:tcBorders>
            <w:shd w:val="clear" w:color="auto" w:fill="auto"/>
            <w:vAlign w:val="center"/>
            <w:hideMark/>
          </w:tcPr>
          <w:p w14:paraId="710D4FA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145.4</w:t>
            </w:r>
          </w:p>
        </w:tc>
        <w:tc>
          <w:tcPr>
            <w:tcW w:w="1089" w:type="dxa"/>
            <w:tcBorders>
              <w:top w:val="nil"/>
              <w:left w:val="nil"/>
              <w:bottom w:val="single" w:sz="4" w:space="0" w:color="auto"/>
              <w:right w:val="single" w:sz="4" w:space="0" w:color="auto"/>
            </w:tcBorders>
            <w:shd w:val="clear" w:color="auto" w:fill="auto"/>
            <w:vAlign w:val="center"/>
            <w:hideMark/>
          </w:tcPr>
          <w:p w14:paraId="26B644B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150.8</w:t>
            </w:r>
          </w:p>
        </w:tc>
        <w:tc>
          <w:tcPr>
            <w:tcW w:w="1104" w:type="dxa"/>
            <w:tcBorders>
              <w:top w:val="nil"/>
              <w:left w:val="nil"/>
              <w:bottom w:val="single" w:sz="4" w:space="0" w:color="auto"/>
              <w:right w:val="single" w:sz="4" w:space="0" w:color="auto"/>
            </w:tcBorders>
            <w:shd w:val="clear" w:color="auto" w:fill="auto"/>
            <w:vAlign w:val="center"/>
            <w:hideMark/>
          </w:tcPr>
          <w:p w14:paraId="3976F91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147.6</w:t>
            </w:r>
          </w:p>
        </w:tc>
      </w:tr>
      <w:tr w:rsidR="00773A22" w:rsidRPr="00C202B9" w14:paraId="29863C5F" w14:textId="77777777" w:rsidTr="002F634D">
        <w:trPr>
          <w:trHeight w:val="253"/>
          <w:jc w:val="center"/>
        </w:trPr>
        <w:tc>
          <w:tcPr>
            <w:tcW w:w="3273" w:type="dxa"/>
            <w:shd w:val="clear" w:color="auto" w:fill="auto"/>
            <w:vAlign w:val="center"/>
            <w:hideMark/>
          </w:tcPr>
          <w:p w14:paraId="43D5030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Milk</w:t>
            </w:r>
          </w:p>
        </w:tc>
        <w:tc>
          <w:tcPr>
            <w:tcW w:w="1089" w:type="dxa"/>
            <w:shd w:val="clear" w:color="auto" w:fill="auto"/>
            <w:vAlign w:val="center"/>
            <w:hideMark/>
          </w:tcPr>
          <w:p w14:paraId="5DE12BF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4.44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226033B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154.7</w:t>
            </w:r>
          </w:p>
        </w:tc>
        <w:tc>
          <w:tcPr>
            <w:tcW w:w="1089" w:type="dxa"/>
            <w:tcBorders>
              <w:top w:val="nil"/>
              <w:left w:val="nil"/>
              <w:bottom w:val="single" w:sz="4" w:space="0" w:color="auto"/>
              <w:right w:val="single" w:sz="4" w:space="0" w:color="auto"/>
            </w:tcBorders>
            <w:shd w:val="clear" w:color="auto" w:fill="auto"/>
            <w:vAlign w:val="center"/>
            <w:hideMark/>
          </w:tcPr>
          <w:p w14:paraId="5FADBC6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154.9</w:t>
            </w:r>
          </w:p>
        </w:tc>
        <w:tc>
          <w:tcPr>
            <w:tcW w:w="1089" w:type="dxa"/>
            <w:tcBorders>
              <w:top w:val="nil"/>
              <w:left w:val="nil"/>
              <w:bottom w:val="single" w:sz="4" w:space="0" w:color="auto"/>
              <w:right w:val="single" w:sz="4" w:space="0" w:color="auto"/>
            </w:tcBorders>
            <w:shd w:val="clear" w:color="auto" w:fill="auto"/>
            <w:vAlign w:val="center"/>
            <w:hideMark/>
          </w:tcPr>
          <w:p w14:paraId="272217C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154.4</w:t>
            </w:r>
          </w:p>
        </w:tc>
        <w:tc>
          <w:tcPr>
            <w:tcW w:w="1089" w:type="dxa"/>
            <w:tcBorders>
              <w:top w:val="nil"/>
              <w:left w:val="nil"/>
              <w:bottom w:val="single" w:sz="4" w:space="0" w:color="auto"/>
              <w:right w:val="single" w:sz="4" w:space="0" w:color="auto"/>
            </w:tcBorders>
            <w:shd w:val="clear" w:color="auto" w:fill="auto"/>
            <w:vAlign w:val="center"/>
            <w:hideMark/>
          </w:tcPr>
          <w:p w14:paraId="61F7355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155.9</w:t>
            </w:r>
          </w:p>
        </w:tc>
        <w:tc>
          <w:tcPr>
            <w:tcW w:w="1089" w:type="dxa"/>
            <w:tcBorders>
              <w:top w:val="nil"/>
              <w:left w:val="nil"/>
              <w:bottom w:val="single" w:sz="4" w:space="0" w:color="auto"/>
              <w:right w:val="single" w:sz="4" w:space="0" w:color="auto"/>
            </w:tcBorders>
            <w:shd w:val="clear" w:color="auto" w:fill="auto"/>
            <w:vAlign w:val="center"/>
            <w:hideMark/>
          </w:tcPr>
          <w:p w14:paraId="63C7053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156.8</w:t>
            </w:r>
          </w:p>
        </w:tc>
        <w:tc>
          <w:tcPr>
            <w:tcW w:w="1104" w:type="dxa"/>
            <w:tcBorders>
              <w:top w:val="nil"/>
              <w:left w:val="nil"/>
              <w:bottom w:val="single" w:sz="4" w:space="0" w:color="auto"/>
              <w:right w:val="single" w:sz="4" w:space="0" w:color="auto"/>
            </w:tcBorders>
            <w:shd w:val="clear" w:color="auto" w:fill="auto"/>
            <w:vAlign w:val="center"/>
            <w:hideMark/>
          </w:tcPr>
          <w:p w14:paraId="652077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156.8</w:t>
            </w:r>
          </w:p>
        </w:tc>
      </w:tr>
      <w:tr w:rsidR="00773A22" w:rsidRPr="00C202B9" w14:paraId="561AE372" w14:textId="77777777" w:rsidTr="002F634D">
        <w:trPr>
          <w:trHeight w:val="253"/>
          <w:jc w:val="center"/>
        </w:trPr>
        <w:tc>
          <w:tcPr>
            <w:tcW w:w="3273" w:type="dxa"/>
            <w:shd w:val="clear" w:color="auto" w:fill="auto"/>
            <w:vAlign w:val="center"/>
            <w:hideMark/>
          </w:tcPr>
          <w:p w14:paraId="1DC6E22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Eggs, Meat &amp; Fish</w:t>
            </w:r>
          </w:p>
        </w:tc>
        <w:tc>
          <w:tcPr>
            <w:tcW w:w="1089" w:type="dxa"/>
            <w:shd w:val="clear" w:color="auto" w:fill="auto"/>
            <w:vAlign w:val="center"/>
            <w:hideMark/>
          </w:tcPr>
          <w:p w14:paraId="71DDC8C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646B79D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162.1</w:t>
            </w:r>
          </w:p>
        </w:tc>
        <w:tc>
          <w:tcPr>
            <w:tcW w:w="1089" w:type="dxa"/>
            <w:tcBorders>
              <w:top w:val="nil"/>
              <w:left w:val="nil"/>
              <w:bottom w:val="single" w:sz="4" w:space="0" w:color="auto"/>
              <w:right w:val="single" w:sz="4" w:space="0" w:color="auto"/>
            </w:tcBorders>
            <w:shd w:val="clear" w:color="auto" w:fill="auto"/>
            <w:vAlign w:val="center"/>
            <w:hideMark/>
          </w:tcPr>
          <w:p w14:paraId="0A2F06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163.2</w:t>
            </w:r>
          </w:p>
        </w:tc>
        <w:tc>
          <w:tcPr>
            <w:tcW w:w="1089" w:type="dxa"/>
            <w:tcBorders>
              <w:top w:val="nil"/>
              <w:left w:val="nil"/>
              <w:bottom w:val="single" w:sz="4" w:space="0" w:color="auto"/>
              <w:right w:val="single" w:sz="4" w:space="0" w:color="auto"/>
            </w:tcBorders>
            <w:shd w:val="clear" w:color="auto" w:fill="auto"/>
            <w:vAlign w:val="center"/>
            <w:hideMark/>
          </w:tcPr>
          <w:p w14:paraId="492889C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165.8</w:t>
            </w:r>
          </w:p>
        </w:tc>
        <w:tc>
          <w:tcPr>
            <w:tcW w:w="1089" w:type="dxa"/>
            <w:tcBorders>
              <w:top w:val="nil"/>
              <w:left w:val="nil"/>
              <w:bottom w:val="single" w:sz="4" w:space="0" w:color="auto"/>
              <w:right w:val="single" w:sz="4" w:space="0" w:color="auto"/>
            </w:tcBorders>
            <w:shd w:val="clear" w:color="auto" w:fill="auto"/>
            <w:vAlign w:val="center"/>
            <w:hideMark/>
          </w:tcPr>
          <w:p w14:paraId="333BA56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164.0</w:t>
            </w:r>
          </w:p>
        </w:tc>
        <w:tc>
          <w:tcPr>
            <w:tcW w:w="1089" w:type="dxa"/>
            <w:tcBorders>
              <w:top w:val="nil"/>
              <w:left w:val="nil"/>
              <w:bottom w:val="single" w:sz="4" w:space="0" w:color="auto"/>
              <w:right w:val="single" w:sz="4" w:space="0" w:color="auto"/>
            </w:tcBorders>
            <w:shd w:val="clear" w:color="auto" w:fill="auto"/>
            <w:vAlign w:val="center"/>
            <w:hideMark/>
          </w:tcPr>
          <w:p w14:paraId="1244A2F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158.7</w:t>
            </w:r>
          </w:p>
        </w:tc>
        <w:tc>
          <w:tcPr>
            <w:tcW w:w="1104" w:type="dxa"/>
            <w:tcBorders>
              <w:top w:val="nil"/>
              <w:left w:val="nil"/>
              <w:bottom w:val="single" w:sz="4" w:space="0" w:color="auto"/>
              <w:right w:val="single" w:sz="4" w:space="0" w:color="auto"/>
            </w:tcBorders>
            <w:shd w:val="clear" w:color="auto" w:fill="auto"/>
            <w:vAlign w:val="center"/>
            <w:hideMark/>
          </w:tcPr>
          <w:p w14:paraId="6E2D2CC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r>
      <w:tr w:rsidR="00773A22" w:rsidRPr="00C202B9" w14:paraId="66E77092" w14:textId="77777777" w:rsidTr="002F634D">
        <w:trPr>
          <w:trHeight w:val="253"/>
          <w:jc w:val="center"/>
        </w:trPr>
        <w:tc>
          <w:tcPr>
            <w:tcW w:w="3273" w:type="dxa"/>
            <w:shd w:val="clear" w:color="auto" w:fill="auto"/>
            <w:vAlign w:val="center"/>
            <w:hideMark/>
          </w:tcPr>
          <w:p w14:paraId="609465A7"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B. Non-Food Articles</w:t>
            </w:r>
          </w:p>
        </w:tc>
        <w:tc>
          <w:tcPr>
            <w:tcW w:w="1089" w:type="dxa"/>
            <w:shd w:val="clear" w:color="auto" w:fill="auto"/>
            <w:vAlign w:val="center"/>
            <w:hideMark/>
          </w:tcPr>
          <w:p w14:paraId="380C9E52"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4.12</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572283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143.2</w:t>
            </w:r>
          </w:p>
        </w:tc>
        <w:tc>
          <w:tcPr>
            <w:tcW w:w="1089" w:type="dxa"/>
            <w:tcBorders>
              <w:top w:val="nil"/>
              <w:left w:val="nil"/>
              <w:bottom w:val="single" w:sz="4" w:space="0" w:color="auto"/>
              <w:right w:val="single" w:sz="4" w:space="0" w:color="auto"/>
            </w:tcBorders>
            <w:shd w:val="clear" w:color="auto" w:fill="auto"/>
            <w:vAlign w:val="center"/>
            <w:hideMark/>
          </w:tcPr>
          <w:p w14:paraId="6226813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145.0</w:t>
            </w:r>
          </w:p>
        </w:tc>
        <w:tc>
          <w:tcPr>
            <w:tcW w:w="1089" w:type="dxa"/>
            <w:tcBorders>
              <w:top w:val="nil"/>
              <w:left w:val="nil"/>
              <w:bottom w:val="single" w:sz="4" w:space="0" w:color="auto"/>
              <w:right w:val="single" w:sz="4" w:space="0" w:color="auto"/>
            </w:tcBorders>
            <w:shd w:val="clear" w:color="auto" w:fill="auto"/>
            <w:vAlign w:val="center"/>
            <w:hideMark/>
          </w:tcPr>
          <w:p w14:paraId="7A3935C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148.4</w:t>
            </w:r>
          </w:p>
        </w:tc>
        <w:tc>
          <w:tcPr>
            <w:tcW w:w="1089" w:type="dxa"/>
            <w:tcBorders>
              <w:top w:val="nil"/>
              <w:left w:val="nil"/>
              <w:bottom w:val="single" w:sz="4" w:space="0" w:color="auto"/>
              <w:right w:val="single" w:sz="4" w:space="0" w:color="auto"/>
            </w:tcBorders>
            <w:shd w:val="clear" w:color="auto" w:fill="auto"/>
            <w:vAlign w:val="center"/>
            <w:hideMark/>
          </w:tcPr>
          <w:p w14:paraId="7FD243E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152.2</w:t>
            </w:r>
          </w:p>
        </w:tc>
        <w:tc>
          <w:tcPr>
            <w:tcW w:w="1089" w:type="dxa"/>
            <w:tcBorders>
              <w:top w:val="nil"/>
              <w:left w:val="nil"/>
              <w:bottom w:val="single" w:sz="4" w:space="0" w:color="auto"/>
              <w:right w:val="single" w:sz="4" w:space="0" w:color="auto"/>
            </w:tcBorders>
            <w:shd w:val="clear" w:color="auto" w:fill="auto"/>
            <w:vAlign w:val="center"/>
            <w:hideMark/>
          </w:tcPr>
          <w:p w14:paraId="4084D38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161.6</w:t>
            </w:r>
          </w:p>
        </w:tc>
        <w:tc>
          <w:tcPr>
            <w:tcW w:w="1104" w:type="dxa"/>
            <w:tcBorders>
              <w:top w:val="nil"/>
              <w:left w:val="nil"/>
              <w:bottom w:val="single" w:sz="4" w:space="0" w:color="auto"/>
              <w:right w:val="single" w:sz="4" w:space="0" w:color="auto"/>
            </w:tcBorders>
            <w:shd w:val="clear" w:color="auto" w:fill="auto"/>
            <w:vAlign w:val="center"/>
            <w:hideMark/>
          </w:tcPr>
          <w:p w14:paraId="42B2F82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161.1</w:t>
            </w:r>
          </w:p>
        </w:tc>
      </w:tr>
      <w:tr w:rsidR="00773A22" w:rsidRPr="00C202B9" w14:paraId="7B470CB0" w14:textId="77777777" w:rsidTr="002F634D">
        <w:trPr>
          <w:trHeight w:val="253"/>
          <w:jc w:val="center"/>
        </w:trPr>
        <w:tc>
          <w:tcPr>
            <w:tcW w:w="3273" w:type="dxa"/>
            <w:shd w:val="clear" w:color="auto" w:fill="auto"/>
            <w:vAlign w:val="center"/>
            <w:hideMark/>
          </w:tcPr>
          <w:p w14:paraId="57D680E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Oil Seeds</w:t>
            </w:r>
          </w:p>
        </w:tc>
        <w:tc>
          <w:tcPr>
            <w:tcW w:w="1089" w:type="dxa"/>
            <w:shd w:val="clear" w:color="auto" w:fill="auto"/>
            <w:vAlign w:val="center"/>
            <w:hideMark/>
          </w:tcPr>
          <w:p w14:paraId="5B1C2563"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1.12</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61D3306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195.7</w:t>
            </w:r>
          </w:p>
        </w:tc>
        <w:tc>
          <w:tcPr>
            <w:tcW w:w="1089" w:type="dxa"/>
            <w:tcBorders>
              <w:top w:val="nil"/>
              <w:left w:val="nil"/>
              <w:bottom w:val="single" w:sz="4" w:space="0" w:color="auto"/>
              <w:right w:val="single" w:sz="4" w:space="0" w:color="auto"/>
            </w:tcBorders>
            <w:shd w:val="clear" w:color="auto" w:fill="auto"/>
            <w:vAlign w:val="center"/>
            <w:hideMark/>
          </w:tcPr>
          <w:p w14:paraId="7DF4359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208.9</w:t>
            </w:r>
          </w:p>
        </w:tc>
        <w:tc>
          <w:tcPr>
            <w:tcW w:w="1089" w:type="dxa"/>
            <w:tcBorders>
              <w:top w:val="nil"/>
              <w:left w:val="nil"/>
              <w:bottom w:val="single" w:sz="4" w:space="0" w:color="auto"/>
              <w:right w:val="single" w:sz="4" w:space="0" w:color="auto"/>
            </w:tcBorders>
            <w:shd w:val="clear" w:color="auto" w:fill="auto"/>
            <w:vAlign w:val="center"/>
            <w:hideMark/>
          </w:tcPr>
          <w:p w14:paraId="1CB96DE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211.7</w:t>
            </w:r>
          </w:p>
        </w:tc>
        <w:tc>
          <w:tcPr>
            <w:tcW w:w="1089" w:type="dxa"/>
            <w:tcBorders>
              <w:top w:val="nil"/>
              <w:left w:val="nil"/>
              <w:bottom w:val="single" w:sz="4" w:space="0" w:color="auto"/>
              <w:right w:val="single" w:sz="4" w:space="0" w:color="auto"/>
            </w:tcBorders>
            <w:shd w:val="clear" w:color="auto" w:fill="auto"/>
            <w:vAlign w:val="center"/>
            <w:hideMark/>
          </w:tcPr>
          <w:p w14:paraId="10B8F9E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216.9</w:t>
            </w:r>
          </w:p>
        </w:tc>
        <w:tc>
          <w:tcPr>
            <w:tcW w:w="1089" w:type="dxa"/>
            <w:tcBorders>
              <w:top w:val="nil"/>
              <w:left w:val="nil"/>
              <w:bottom w:val="single" w:sz="4" w:space="0" w:color="auto"/>
              <w:right w:val="single" w:sz="4" w:space="0" w:color="auto"/>
            </w:tcBorders>
            <w:shd w:val="clear" w:color="auto" w:fill="auto"/>
            <w:vAlign w:val="center"/>
            <w:hideMark/>
          </w:tcPr>
          <w:p w14:paraId="2356D58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239.6</w:t>
            </w:r>
          </w:p>
        </w:tc>
        <w:tc>
          <w:tcPr>
            <w:tcW w:w="1104" w:type="dxa"/>
            <w:tcBorders>
              <w:top w:val="nil"/>
              <w:left w:val="nil"/>
              <w:bottom w:val="single" w:sz="4" w:space="0" w:color="auto"/>
              <w:right w:val="single" w:sz="4" w:space="0" w:color="auto"/>
            </w:tcBorders>
            <w:shd w:val="clear" w:color="auto" w:fill="auto"/>
            <w:vAlign w:val="center"/>
            <w:hideMark/>
          </w:tcPr>
          <w:p w14:paraId="5549622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235.0</w:t>
            </w:r>
          </w:p>
        </w:tc>
      </w:tr>
      <w:tr w:rsidR="00773A22" w:rsidRPr="00C202B9" w14:paraId="32D7D4A9" w14:textId="77777777" w:rsidTr="002F634D">
        <w:trPr>
          <w:trHeight w:val="253"/>
          <w:jc w:val="center"/>
        </w:trPr>
        <w:tc>
          <w:tcPr>
            <w:tcW w:w="3273" w:type="dxa"/>
            <w:shd w:val="clear" w:color="auto" w:fill="auto"/>
            <w:vAlign w:val="center"/>
            <w:hideMark/>
          </w:tcPr>
          <w:p w14:paraId="6FBEC7AD"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 Minerals</w:t>
            </w:r>
          </w:p>
        </w:tc>
        <w:tc>
          <w:tcPr>
            <w:tcW w:w="1089" w:type="dxa"/>
            <w:shd w:val="clear" w:color="auto" w:fill="auto"/>
            <w:vAlign w:val="center"/>
            <w:hideMark/>
          </w:tcPr>
          <w:p w14:paraId="04FF2EE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0.83</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CB76C3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185.9</w:t>
            </w:r>
          </w:p>
        </w:tc>
        <w:tc>
          <w:tcPr>
            <w:tcW w:w="1089" w:type="dxa"/>
            <w:tcBorders>
              <w:top w:val="nil"/>
              <w:left w:val="nil"/>
              <w:bottom w:val="single" w:sz="4" w:space="0" w:color="auto"/>
              <w:right w:val="single" w:sz="4" w:space="0" w:color="auto"/>
            </w:tcBorders>
            <w:shd w:val="clear" w:color="auto" w:fill="auto"/>
            <w:vAlign w:val="center"/>
            <w:hideMark/>
          </w:tcPr>
          <w:p w14:paraId="33C091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170.9</w:t>
            </w:r>
          </w:p>
        </w:tc>
        <w:tc>
          <w:tcPr>
            <w:tcW w:w="1089" w:type="dxa"/>
            <w:tcBorders>
              <w:top w:val="nil"/>
              <w:left w:val="nil"/>
              <w:bottom w:val="single" w:sz="4" w:space="0" w:color="auto"/>
              <w:right w:val="single" w:sz="4" w:space="0" w:color="auto"/>
            </w:tcBorders>
            <w:shd w:val="clear" w:color="auto" w:fill="auto"/>
            <w:vAlign w:val="center"/>
            <w:hideMark/>
          </w:tcPr>
          <w:p w14:paraId="7D92AD0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191.8</w:t>
            </w:r>
          </w:p>
        </w:tc>
        <w:tc>
          <w:tcPr>
            <w:tcW w:w="1089" w:type="dxa"/>
            <w:tcBorders>
              <w:top w:val="nil"/>
              <w:left w:val="nil"/>
              <w:bottom w:val="single" w:sz="4" w:space="0" w:color="auto"/>
              <w:right w:val="single" w:sz="4" w:space="0" w:color="auto"/>
            </w:tcBorders>
            <w:shd w:val="clear" w:color="auto" w:fill="auto"/>
            <w:vAlign w:val="center"/>
            <w:hideMark/>
          </w:tcPr>
          <w:p w14:paraId="7F03F97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187.4</w:t>
            </w:r>
          </w:p>
        </w:tc>
        <w:tc>
          <w:tcPr>
            <w:tcW w:w="1089" w:type="dxa"/>
            <w:tcBorders>
              <w:top w:val="nil"/>
              <w:left w:val="nil"/>
              <w:bottom w:val="single" w:sz="4" w:space="0" w:color="auto"/>
              <w:right w:val="single" w:sz="4" w:space="0" w:color="auto"/>
            </w:tcBorders>
            <w:shd w:val="clear" w:color="auto" w:fill="auto"/>
            <w:vAlign w:val="center"/>
            <w:hideMark/>
          </w:tcPr>
          <w:p w14:paraId="568759F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191.9</w:t>
            </w:r>
          </w:p>
        </w:tc>
        <w:tc>
          <w:tcPr>
            <w:tcW w:w="1104" w:type="dxa"/>
            <w:tcBorders>
              <w:top w:val="nil"/>
              <w:left w:val="nil"/>
              <w:bottom w:val="single" w:sz="4" w:space="0" w:color="auto"/>
              <w:right w:val="single" w:sz="4" w:space="0" w:color="auto"/>
            </w:tcBorders>
            <w:shd w:val="clear" w:color="auto" w:fill="auto"/>
            <w:vAlign w:val="center"/>
            <w:hideMark/>
          </w:tcPr>
          <w:p w14:paraId="219381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187.4</w:t>
            </w:r>
          </w:p>
        </w:tc>
      </w:tr>
      <w:tr w:rsidR="00773A22" w:rsidRPr="00C202B9" w14:paraId="2D111458" w14:textId="77777777" w:rsidTr="002F634D">
        <w:trPr>
          <w:trHeight w:val="253"/>
          <w:jc w:val="center"/>
        </w:trPr>
        <w:tc>
          <w:tcPr>
            <w:tcW w:w="3273" w:type="dxa"/>
            <w:shd w:val="clear" w:color="auto" w:fill="auto"/>
            <w:vAlign w:val="center"/>
            <w:hideMark/>
          </w:tcPr>
          <w:p w14:paraId="1D06307D"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D. Crude Petroleum &amp; Natural Gas</w:t>
            </w:r>
          </w:p>
        </w:tc>
        <w:tc>
          <w:tcPr>
            <w:tcW w:w="1089" w:type="dxa"/>
            <w:shd w:val="clear" w:color="auto" w:fill="auto"/>
            <w:vAlign w:val="center"/>
            <w:hideMark/>
          </w:tcPr>
          <w:p w14:paraId="117EDDC4"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2.41</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B0E5E1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90.2</w:t>
            </w:r>
          </w:p>
        </w:tc>
        <w:tc>
          <w:tcPr>
            <w:tcW w:w="1089" w:type="dxa"/>
            <w:tcBorders>
              <w:top w:val="nil"/>
              <w:left w:val="nil"/>
              <w:bottom w:val="single" w:sz="4" w:space="0" w:color="auto"/>
              <w:right w:val="single" w:sz="4" w:space="0" w:color="auto"/>
            </w:tcBorders>
            <w:shd w:val="clear" w:color="auto" w:fill="auto"/>
            <w:vAlign w:val="center"/>
            <w:hideMark/>
          </w:tcPr>
          <w:p w14:paraId="013BEFC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92.2</w:t>
            </w:r>
          </w:p>
        </w:tc>
        <w:tc>
          <w:tcPr>
            <w:tcW w:w="1089" w:type="dxa"/>
            <w:tcBorders>
              <w:top w:val="nil"/>
              <w:left w:val="nil"/>
              <w:bottom w:val="single" w:sz="4" w:space="0" w:color="auto"/>
              <w:right w:val="single" w:sz="4" w:space="0" w:color="auto"/>
            </w:tcBorders>
            <w:shd w:val="clear" w:color="auto" w:fill="auto"/>
            <w:vAlign w:val="center"/>
            <w:hideMark/>
          </w:tcPr>
          <w:p w14:paraId="73693AF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99.5</w:t>
            </w:r>
          </w:p>
        </w:tc>
        <w:tc>
          <w:tcPr>
            <w:tcW w:w="1089" w:type="dxa"/>
            <w:tcBorders>
              <w:top w:val="nil"/>
              <w:left w:val="nil"/>
              <w:bottom w:val="single" w:sz="4" w:space="0" w:color="auto"/>
              <w:right w:val="single" w:sz="4" w:space="0" w:color="auto"/>
            </w:tcBorders>
            <w:shd w:val="clear" w:color="auto" w:fill="auto"/>
            <w:vAlign w:val="center"/>
            <w:hideMark/>
          </w:tcPr>
          <w:p w14:paraId="2708FC7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101.0</w:t>
            </w:r>
          </w:p>
        </w:tc>
        <w:tc>
          <w:tcPr>
            <w:tcW w:w="1089" w:type="dxa"/>
            <w:tcBorders>
              <w:top w:val="nil"/>
              <w:left w:val="nil"/>
              <w:bottom w:val="single" w:sz="4" w:space="0" w:color="auto"/>
              <w:right w:val="single" w:sz="4" w:space="0" w:color="auto"/>
            </w:tcBorders>
            <w:shd w:val="clear" w:color="auto" w:fill="auto"/>
            <w:vAlign w:val="center"/>
            <w:hideMark/>
          </w:tcPr>
          <w:p w14:paraId="1ECB211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101.1</w:t>
            </w:r>
          </w:p>
        </w:tc>
        <w:tc>
          <w:tcPr>
            <w:tcW w:w="1104" w:type="dxa"/>
            <w:tcBorders>
              <w:top w:val="nil"/>
              <w:left w:val="nil"/>
              <w:bottom w:val="single" w:sz="4" w:space="0" w:color="auto"/>
              <w:right w:val="single" w:sz="4" w:space="0" w:color="auto"/>
            </w:tcBorders>
            <w:shd w:val="clear" w:color="auto" w:fill="auto"/>
            <w:vAlign w:val="center"/>
            <w:hideMark/>
          </w:tcPr>
          <w:p w14:paraId="71C1A62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97.0</w:t>
            </w:r>
          </w:p>
        </w:tc>
      </w:tr>
      <w:tr w:rsidR="00773A22" w:rsidRPr="00C202B9" w14:paraId="23FE610B" w14:textId="77777777" w:rsidTr="002F634D">
        <w:trPr>
          <w:trHeight w:val="253"/>
          <w:jc w:val="center"/>
        </w:trPr>
        <w:tc>
          <w:tcPr>
            <w:tcW w:w="3273" w:type="dxa"/>
            <w:shd w:val="clear" w:color="auto" w:fill="auto"/>
            <w:vAlign w:val="center"/>
            <w:hideMark/>
          </w:tcPr>
          <w:p w14:paraId="03464186"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xml:space="preserve">    Crude Petroleum</w:t>
            </w:r>
          </w:p>
        </w:tc>
        <w:tc>
          <w:tcPr>
            <w:tcW w:w="1089" w:type="dxa"/>
            <w:shd w:val="clear" w:color="auto" w:fill="auto"/>
            <w:vAlign w:val="center"/>
            <w:hideMark/>
          </w:tcPr>
          <w:p w14:paraId="394C651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1.95</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2CEA15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88.9</w:t>
            </w:r>
          </w:p>
        </w:tc>
        <w:tc>
          <w:tcPr>
            <w:tcW w:w="1089" w:type="dxa"/>
            <w:tcBorders>
              <w:top w:val="nil"/>
              <w:left w:val="nil"/>
              <w:bottom w:val="single" w:sz="4" w:space="0" w:color="auto"/>
              <w:right w:val="single" w:sz="4" w:space="0" w:color="auto"/>
            </w:tcBorders>
            <w:shd w:val="clear" w:color="auto" w:fill="auto"/>
            <w:vAlign w:val="center"/>
            <w:hideMark/>
          </w:tcPr>
          <w:p w14:paraId="0C102E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91.4</w:t>
            </w:r>
          </w:p>
        </w:tc>
        <w:tc>
          <w:tcPr>
            <w:tcW w:w="1089" w:type="dxa"/>
            <w:tcBorders>
              <w:top w:val="nil"/>
              <w:left w:val="nil"/>
              <w:bottom w:val="single" w:sz="4" w:space="0" w:color="auto"/>
              <w:right w:val="single" w:sz="4" w:space="0" w:color="auto"/>
            </w:tcBorders>
            <w:shd w:val="clear" w:color="auto" w:fill="auto"/>
            <w:vAlign w:val="center"/>
            <w:hideMark/>
          </w:tcPr>
          <w:p w14:paraId="63D09D7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100.3</w:t>
            </w:r>
          </w:p>
        </w:tc>
        <w:tc>
          <w:tcPr>
            <w:tcW w:w="1089" w:type="dxa"/>
            <w:tcBorders>
              <w:top w:val="nil"/>
              <w:left w:val="nil"/>
              <w:bottom w:val="single" w:sz="4" w:space="0" w:color="auto"/>
              <w:right w:val="single" w:sz="4" w:space="0" w:color="auto"/>
            </w:tcBorders>
            <w:shd w:val="clear" w:color="auto" w:fill="auto"/>
            <w:vAlign w:val="center"/>
            <w:hideMark/>
          </w:tcPr>
          <w:p w14:paraId="5536216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102.1</w:t>
            </w:r>
          </w:p>
        </w:tc>
        <w:tc>
          <w:tcPr>
            <w:tcW w:w="1089" w:type="dxa"/>
            <w:tcBorders>
              <w:top w:val="nil"/>
              <w:left w:val="nil"/>
              <w:bottom w:val="single" w:sz="4" w:space="0" w:color="auto"/>
              <w:right w:val="single" w:sz="4" w:space="0" w:color="auto"/>
            </w:tcBorders>
            <w:shd w:val="clear" w:color="auto" w:fill="auto"/>
            <w:vAlign w:val="center"/>
            <w:hideMark/>
          </w:tcPr>
          <w:p w14:paraId="18ACE66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102.1</w:t>
            </w:r>
          </w:p>
        </w:tc>
        <w:tc>
          <w:tcPr>
            <w:tcW w:w="1104" w:type="dxa"/>
            <w:tcBorders>
              <w:top w:val="nil"/>
              <w:left w:val="nil"/>
              <w:bottom w:val="single" w:sz="4" w:space="0" w:color="auto"/>
              <w:right w:val="single" w:sz="4" w:space="0" w:color="auto"/>
            </w:tcBorders>
            <w:shd w:val="clear" w:color="auto" w:fill="auto"/>
            <w:vAlign w:val="center"/>
            <w:hideMark/>
          </w:tcPr>
          <w:p w14:paraId="3C0EEF4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97.1</w:t>
            </w:r>
          </w:p>
        </w:tc>
      </w:tr>
      <w:tr w:rsidR="00773A22" w:rsidRPr="00C202B9" w14:paraId="638C162C" w14:textId="77777777" w:rsidTr="002F634D">
        <w:trPr>
          <w:trHeight w:val="253"/>
          <w:jc w:val="center"/>
        </w:trPr>
        <w:tc>
          <w:tcPr>
            <w:tcW w:w="3273" w:type="dxa"/>
            <w:shd w:val="clear" w:color="auto" w:fill="auto"/>
            <w:vAlign w:val="center"/>
            <w:hideMark/>
          </w:tcPr>
          <w:p w14:paraId="70DDAC33"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 FUEL &amp; POWER</w:t>
            </w:r>
          </w:p>
        </w:tc>
        <w:tc>
          <w:tcPr>
            <w:tcW w:w="1089" w:type="dxa"/>
            <w:shd w:val="clear" w:color="auto" w:fill="auto"/>
            <w:vAlign w:val="center"/>
            <w:hideMark/>
          </w:tcPr>
          <w:p w14:paraId="03240C2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13.15</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18F1FB2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108.9</w:t>
            </w:r>
          </w:p>
        </w:tc>
        <w:tc>
          <w:tcPr>
            <w:tcW w:w="1089" w:type="dxa"/>
            <w:tcBorders>
              <w:top w:val="nil"/>
              <w:left w:val="nil"/>
              <w:bottom w:val="single" w:sz="4" w:space="0" w:color="auto"/>
              <w:right w:val="single" w:sz="4" w:space="0" w:color="auto"/>
            </w:tcBorders>
            <w:shd w:val="clear" w:color="auto" w:fill="auto"/>
            <w:vAlign w:val="center"/>
            <w:hideMark/>
          </w:tcPr>
          <w:p w14:paraId="163D8EC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109.8</w:t>
            </w:r>
          </w:p>
        </w:tc>
        <w:tc>
          <w:tcPr>
            <w:tcW w:w="1089" w:type="dxa"/>
            <w:tcBorders>
              <w:top w:val="nil"/>
              <w:left w:val="nil"/>
              <w:bottom w:val="single" w:sz="4" w:space="0" w:color="auto"/>
              <w:right w:val="single" w:sz="4" w:space="0" w:color="auto"/>
            </w:tcBorders>
            <w:shd w:val="clear" w:color="auto" w:fill="auto"/>
            <w:vAlign w:val="center"/>
            <w:hideMark/>
          </w:tcPr>
          <w:p w14:paraId="529AE67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110.7</w:t>
            </w:r>
          </w:p>
        </w:tc>
        <w:tc>
          <w:tcPr>
            <w:tcW w:w="1089" w:type="dxa"/>
            <w:tcBorders>
              <w:top w:val="nil"/>
              <w:left w:val="nil"/>
              <w:bottom w:val="single" w:sz="4" w:space="0" w:color="auto"/>
              <w:right w:val="single" w:sz="4" w:space="0" w:color="auto"/>
            </w:tcBorders>
            <w:shd w:val="clear" w:color="auto" w:fill="auto"/>
            <w:vAlign w:val="center"/>
            <w:hideMark/>
          </w:tcPr>
          <w:p w14:paraId="1B89623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115.2</w:t>
            </w:r>
          </w:p>
        </w:tc>
        <w:tc>
          <w:tcPr>
            <w:tcW w:w="1089" w:type="dxa"/>
            <w:tcBorders>
              <w:top w:val="nil"/>
              <w:left w:val="nil"/>
              <w:bottom w:val="single" w:sz="4" w:space="0" w:color="auto"/>
              <w:right w:val="single" w:sz="4" w:space="0" w:color="auto"/>
            </w:tcBorders>
            <w:shd w:val="clear" w:color="auto" w:fill="auto"/>
            <w:vAlign w:val="center"/>
            <w:hideMark/>
          </w:tcPr>
          <w:p w14:paraId="0088B3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116.0</w:t>
            </w:r>
          </w:p>
        </w:tc>
        <w:tc>
          <w:tcPr>
            <w:tcW w:w="1104" w:type="dxa"/>
            <w:tcBorders>
              <w:top w:val="nil"/>
              <w:left w:val="nil"/>
              <w:bottom w:val="single" w:sz="4" w:space="0" w:color="auto"/>
              <w:right w:val="single" w:sz="4" w:space="0" w:color="auto"/>
            </w:tcBorders>
            <w:shd w:val="clear" w:color="auto" w:fill="auto"/>
            <w:vAlign w:val="center"/>
            <w:hideMark/>
          </w:tcPr>
          <w:p w14:paraId="1752EE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114.7</w:t>
            </w:r>
          </w:p>
        </w:tc>
      </w:tr>
      <w:tr w:rsidR="00773A22" w:rsidRPr="00C202B9" w14:paraId="399D525F" w14:textId="77777777" w:rsidTr="002F634D">
        <w:trPr>
          <w:trHeight w:val="253"/>
          <w:jc w:val="center"/>
        </w:trPr>
        <w:tc>
          <w:tcPr>
            <w:tcW w:w="3273" w:type="dxa"/>
            <w:shd w:val="clear" w:color="auto" w:fill="auto"/>
            <w:vAlign w:val="center"/>
            <w:hideMark/>
          </w:tcPr>
          <w:p w14:paraId="103B8F69"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LPG</w:t>
            </w:r>
          </w:p>
        </w:tc>
        <w:tc>
          <w:tcPr>
            <w:tcW w:w="1089" w:type="dxa"/>
            <w:shd w:val="clear" w:color="auto" w:fill="auto"/>
            <w:vAlign w:val="center"/>
            <w:hideMark/>
          </w:tcPr>
          <w:p w14:paraId="57F95CDA"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0.64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146BE96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108.1</w:t>
            </w:r>
          </w:p>
        </w:tc>
        <w:tc>
          <w:tcPr>
            <w:tcW w:w="1089" w:type="dxa"/>
            <w:tcBorders>
              <w:top w:val="nil"/>
              <w:left w:val="nil"/>
              <w:bottom w:val="single" w:sz="4" w:space="0" w:color="auto"/>
              <w:right w:val="single" w:sz="4" w:space="0" w:color="auto"/>
            </w:tcBorders>
            <w:shd w:val="clear" w:color="auto" w:fill="auto"/>
            <w:vAlign w:val="center"/>
            <w:hideMark/>
          </w:tcPr>
          <w:p w14:paraId="0AE5852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104.8</w:t>
            </w:r>
          </w:p>
        </w:tc>
        <w:tc>
          <w:tcPr>
            <w:tcW w:w="1089" w:type="dxa"/>
            <w:tcBorders>
              <w:top w:val="nil"/>
              <w:left w:val="nil"/>
              <w:bottom w:val="single" w:sz="4" w:space="0" w:color="auto"/>
              <w:right w:val="single" w:sz="4" w:space="0" w:color="auto"/>
            </w:tcBorders>
            <w:shd w:val="clear" w:color="auto" w:fill="auto"/>
            <w:vAlign w:val="center"/>
            <w:hideMark/>
          </w:tcPr>
          <w:p w14:paraId="2231411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97.0</w:t>
            </w:r>
          </w:p>
        </w:tc>
        <w:tc>
          <w:tcPr>
            <w:tcW w:w="1089" w:type="dxa"/>
            <w:tcBorders>
              <w:top w:val="nil"/>
              <w:left w:val="nil"/>
              <w:bottom w:val="single" w:sz="4" w:space="0" w:color="auto"/>
              <w:right w:val="single" w:sz="4" w:space="0" w:color="auto"/>
            </w:tcBorders>
            <w:shd w:val="clear" w:color="auto" w:fill="auto"/>
            <w:vAlign w:val="center"/>
            <w:hideMark/>
          </w:tcPr>
          <w:p w14:paraId="569B041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102.5</w:t>
            </w:r>
          </w:p>
        </w:tc>
        <w:tc>
          <w:tcPr>
            <w:tcW w:w="1089" w:type="dxa"/>
            <w:tcBorders>
              <w:top w:val="nil"/>
              <w:left w:val="nil"/>
              <w:bottom w:val="single" w:sz="4" w:space="0" w:color="auto"/>
              <w:right w:val="single" w:sz="4" w:space="0" w:color="auto"/>
            </w:tcBorders>
            <w:shd w:val="clear" w:color="auto" w:fill="auto"/>
            <w:vAlign w:val="center"/>
            <w:hideMark/>
          </w:tcPr>
          <w:p w14:paraId="13F8E66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109.9</w:t>
            </w:r>
          </w:p>
        </w:tc>
        <w:tc>
          <w:tcPr>
            <w:tcW w:w="1104" w:type="dxa"/>
            <w:tcBorders>
              <w:top w:val="nil"/>
              <w:left w:val="nil"/>
              <w:bottom w:val="single" w:sz="4" w:space="0" w:color="auto"/>
              <w:right w:val="single" w:sz="4" w:space="0" w:color="auto"/>
            </w:tcBorders>
            <w:shd w:val="clear" w:color="auto" w:fill="auto"/>
            <w:vAlign w:val="center"/>
            <w:hideMark/>
          </w:tcPr>
          <w:p w14:paraId="4EAC0DE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114.8</w:t>
            </w:r>
          </w:p>
        </w:tc>
      </w:tr>
      <w:tr w:rsidR="00773A22" w:rsidRPr="00C202B9" w14:paraId="5CDAB062" w14:textId="77777777" w:rsidTr="002F634D">
        <w:trPr>
          <w:trHeight w:val="253"/>
          <w:jc w:val="center"/>
        </w:trPr>
        <w:tc>
          <w:tcPr>
            <w:tcW w:w="3273" w:type="dxa"/>
            <w:shd w:val="clear" w:color="auto" w:fill="auto"/>
            <w:vAlign w:val="center"/>
            <w:hideMark/>
          </w:tcPr>
          <w:p w14:paraId="636DD3F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Petrol</w:t>
            </w:r>
          </w:p>
        </w:tc>
        <w:tc>
          <w:tcPr>
            <w:tcW w:w="1089" w:type="dxa"/>
            <w:shd w:val="clear" w:color="auto" w:fill="auto"/>
            <w:vAlign w:val="center"/>
            <w:hideMark/>
          </w:tcPr>
          <w:p w14:paraId="076A63B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177FE59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97.8</w:t>
            </w:r>
          </w:p>
        </w:tc>
        <w:tc>
          <w:tcPr>
            <w:tcW w:w="1089" w:type="dxa"/>
            <w:tcBorders>
              <w:top w:val="nil"/>
              <w:left w:val="nil"/>
              <w:bottom w:val="single" w:sz="4" w:space="0" w:color="auto"/>
              <w:right w:val="single" w:sz="4" w:space="0" w:color="auto"/>
            </w:tcBorders>
            <w:shd w:val="clear" w:color="auto" w:fill="auto"/>
            <w:vAlign w:val="center"/>
            <w:hideMark/>
          </w:tcPr>
          <w:p w14:paraId="20973B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101.4</w:t>
            </w:r>
          </w:p>
        </w:tc>
        <w:tc>
          <w:tcPr>
            <w:tcW w:w="1089" w:type="dxa"/>
            <w:tcBorders>
              <w:top w:val="nil"/>
              <w:left w:val="nil"/>
              <w:bottom w:val="single" w:sz="4" w:space="0" w:color="auto"/>
              <w:right w:val="single" w:sz="4" w:space="0" w:color="auto"/>
            </w:tcBorders>
            <w:shd w:val="clear" w:color="auto" w:fill="auto"/>
            <w:vAlign w:val="center"/>
            <w:hideMark/>
          </w:tcPr>
          <w:p w14:paraId="64E1DE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106.2</w:t>
            </w:r>
          </w:p>
        </w:tc>
        <w:tc>
          <w:tcPr>
            <w:tcW w:w="1089" w:type="dxa"/>
            <w:tcBorders>
              <w:top w:val="nil"/>
              <w:left w:val="nil"/>
              <w:bottom w:val="single" w:sz="4" w:space="0" w:color="auto"/>
              <w:right w:val="single" w:sz="4" w:space="0" w:color="auto"/>
            </w:tcBorders>
            <w:shd w:val="clear" w:color="auto" w:fill="auto"/>
            <w:vAlign w:val="center"/>
            <w:hideMark/>
          </w:tcPr>
          <w:p w14:paraId="4819A0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116.1</w:t>
            </w:r>
          </w:p>
        </w:tc>
        <w:tc>
          <w:tcPr>
            <w:tcW w:w="1089" w:type="dxa"/>
            <w:tcBorders>
              <w:top w:val="nil"/>
              <w:left w:val="nil"/>
              <w:bottom w:val="single" w:sz="4" w:space="0" w:color="auto"/>
              <w:right w:val="single" w:sz="4" w:space="0" w:color="auto"/>
            </w:tcBorders>
            <w:shd w:val="clear" w:color="auto" w:fill="auto"/>
            <w:vAlign w:val="center"/>
            <w:hideMark/>
          </w:tcPr>
          <w:p w14:paraId="1A39378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118.4</w:t>
            </w:r>
          </w:p>
        </w:tc>
        <w:tc>
          <w:tcPr>
            <w:tcW w:w="1104" w:type="dxa"/>
            <w:tcBorders>
              <w:top w:val="nil"/>
              <w:left w:val="nil"/>
              <w:bottom w:val="single" w:sz="4" w:space="0" w:color="auto"/>
              <w:right w:val="single" w:sz="4" w:space="0" w:color="auto"/>
            </w:tcBorders>
            <w:shd w:val="clear" w:color="auto" w:fill="auto"/>
            <w:vAlign w:val="center"/>
            <w:hideMark/>
          </w:tcPr>
          <w:p w14:paraId="2014E67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114.9</w:t>
            </w:r>
          </w:p>
        </w:tc>
      </w:tr>
      <w:tr w:rsidR="00773A22" w:rsidRPr="00C202B9" w14:paraId="0C27D038" w14:textId="77777777" w:rsidTr="002F634D">
        <w:trPr>
          <w:trHeight w:val="253"/>
          <w:jc w:val="center"/>
        </w:trPr>
        <w:tc>
          <w:tcPr>
            <w:tcW w:w="3273" w:type="dxa"/>
            <w:shd w:val="clear" w:color="auto" w:fill="auto"/>
            <w:vAlign w:val="center"/>
            <w:hideMark/>
          </w:tcPr>
          <w:p w14:paraId="4CAD862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HSD</w:t>
            </w:r>
          </w:p>
        </w:tc>
        <w:tc>
          <w:tcPr>
            <w:tcW w:w="1089" w:type="dxa"/>
            <w:shd w:val="clear" w:color="auto" w:fill="auto"/>
            <w:vAlign w:val="center"/>
            <w:hideMark/>
          </w:tcPr>
          <w:p w14:paraId="38015FB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27C2A50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101.0</w:t>
            </w:r>
          </w:p>
        </w:tc>
        <w:tc>
          <w:tcPr>
            <w:tcW w:w="1089" w:type="dxa"/>
            <w:tcBorders>
              <w:top w:val="nil"/>
              <w:left w:val="nil"/>
              <w:bottom w:val="single" w:sz="4" w:space="0" w:color="auto"/>
              <w:right w:val="single" w:sz="4" w:space="0" w:color="auto"/>
            </w:tcBorders>
            <w:shd w:val="clear" w:color="auto" w:fill="auto"/>
            <w:vAlign w:val="center"/>
            <w:hideMark/>
          </w:tcPr>
          <w:p w14:paraId="7141254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106.4</w:t>
            </w:r>
          </w:p>
        </w:tc>
        <w:tc>
          <w:tcPr>
            <w:tcW w:w="1089" w:type="dxa"/>
            <w:tcBorders>
              <w:top w:val="nil"/>
              <w:left w:val="nil"/>
              <w:bottom w:val="single" w:sz="4" w:space="0" w:color="auto"/>
              <w:right w:val="single" w:sz="4" w:space="0" w:color="auto"/>
            </w:tcBorders>
            <w:shd w:val="clear" w:color="auto" w:fill="auto"/>
            <w:vAlign w:val="center"/>
            <w:hideMark/>
          </w:tcPr>
          <w:p w14:paraId="6B3FEFA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114.5</w:t>
            </w:r>
          </w:p>
        </w:tc>
        <w:tc>
          <w:tcPr>
            <w:tcW w:w="1089" w:type="dxa"/>
            <w:tcBorders>
              <w:top w:val="nil"/>
              <w:left w:val="nil"/>
              <w:bottom w:val="single" w:sz="4" w:space="0" w:color="auto"/>
              <w:right w:val="single" w:sz="4" w:space="0" w:color="auto"/>
            </w:tcBorders>
            <w:shd w:val="clear" w:color="auto" w:fill="auto"/>
            <w:vAlign w:val="center"/>
            <w:hideMark/>
          </w:tcPr>
          <w:p w14:paraId="0EDACC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121.8</w:t>
            </w:r>
          </w:p>
        </w:tc>
        <w:tc>
          <w:tcPr>
            <w:tcW w:w="1089" w:type="dxa"/>
            <w:tcBorders>
              <w:top w:val="nil"/>
              <w:left w:val="nil"/>
              <w:bottom w:val="single" w:sz="4" w:space="0" w:color="auto"/>
              <w:right w:val="single" w:sz="4" w:space="0" w:color="auto"/>
            </w:tcBorders>
            <w:shd w:val="clear" w:color="auto" w:fill="auto"/>
            <w:vAlign w:val="center"/>
            <w:hideMark/>
          </w:tcPr>
          <w:p w14:paraId="7AEF2E7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120.7</w:t>
            </w:r>
          </w:p>
        </w:tc>
        <w:tc>
          <w:tcPr>
            <w:tcW w:w="1104" w:type="dxa"/>
            <w:tcBorders>
              <w:top w:val="nil"/>
              <w:left w:val="nil"/>
              <w:bottom w:val="single" w:sz="4" w:space="0" w:color="auto"/>
              <w:right w:val="single" w:sz="4" w:space="0" w:color="auto"/>
            </w:tcBorders>
            <w:shd w:val="clear" w:color="auto" w:fill="auto"/>
            <w:vAlign w:val="center"/>
            <w:hideMark/>
          </w:tcPr>
          <w:p w14:paraId="44D7215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118.1</w:t>
            </w:r>
          </w:p>
        </w:tc>
      </w:tr>
      <w:tr w:rsidR="00773A22" w:rsidRPr="00C202B9" w14:paraId="588A4590" w14:textId="77777777" w:rsidTr="002F634D">
        <w:trPr>
          <w:trHeight w:val="253"/>
          <w:jc w:val="center"/>
        </w:trPr>
        <w:tc>
          <w:tcPr>
            <w:tcW w:w="3273" w:type="dxa"/>
            <w:shd w:val="clear" w:color="auto" w:fill="auto"/>
            <w:vAlign w:val="center"/>
            <w:hideMark/>
          </w:tcPr>
          <w:p w14:paraId="6E6BA93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b/>
                <w:bCs/>
                <w:color w:val="000000"/>
                <w:sz w:val="17"/>
                <w:szCs w:val="17"/>
              </w:rPr>
              <w:t>III. MANUFACTURED PRODUCTS</w:t>
            </w:r>
          </w:p>
        </w:tc>
        <w:tc>
          <w:tcPr>
            <w:tcW w:w="1089" w:type="dxa"/>
            <w:shd w:val="clear" w:color="auto" w:fill="auto"/>
            <w:vAlign w:val="center"/>
            <w:hideMark/>
          </w:tcPr>
          <w:p w14:paraId="3348928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64.23</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022936C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129.9</w:t>
            </w:r>
          </w:p>
        </w:tc>
        <w:tc>
          <w:tcPr>
            <w:tcW w:w="1089" w:type="dxa"/>
            <w:tcBorders>
              <w:top w:val="nil"/>
              <w:left w:val="nil"/>
              <w:bottom w:val="single" w:sz="4" w:space="0" w:color="auto"/>
              <w:right w:val="single" w:sz="4" w:space="0" w:color="auto"/>
            </w:tcBorders>
            <w:shd w:val="clear" w:color="auto" w:fill="auto"/>
            <w:vAlign w:val="center"/>
            <w:hideMark/>
          </w:tcPr>
          <w:p w14:paraId="0226666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131.5</w:t>
            </w:r>
          </w:p>
        </w:tc>
        <w:tc>
          <w:tcPr>
            <w:tcW w:w="1089" w:type="dxa"/>
            <w:tcBorders>
              <w:top w:val="nil"/>
              <w:left w:val="nil"/>
              <w:bottom w:val="single" w:sz="4" w:space="0" w:color="auto"/>
              <w:right w:val="single" w:sz="4" w:space="0" w:color="auto"/>
            </w:tcBorders>
            <w:shd w:val="clear" w:color="auto" w:fill="auto"/>
            <w:vAlign w:val="center"/>
            <w:hideMark/>
          </w:tcPr>
          <w:p w14:paraId="163435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131.6</w:t>
            </w:r>
          </w:p>
        </w:tc>
        <w:tc>
          <w:tcPr>
            <w:tcW w:w="1089" w:type="dxa"/>
            <w:tcBorders>
              <w:top w:val="nil"/>
              <w:left w:val="nil"/>
              <w:bottom w:val="single" w:sz="4" w:space="0" w:color="auto"/>
              <w:right w:val="single" w:sz="4" w:space="0" w:color="auto"/>
            </w:tcBorders>
            <w:shd w:val="clear" w:color="auto" w:fill="auto"/>
            <w:vAlign w:val="center"/>
            <w:hideMark/>
          </w:tcPr>
          <w:p w14:paraId="6BE3E8D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132.3</w:t>
            </w:r>
          </w:p>
        </w:tc>
        <w:tc>
          <w:tcPr>
            <w:tcW w:w="1089" w:type="dxa"/>
            <w:tcBorders>
              <w:top w:val="nil"/>
              <w:left w:val="nil"/>
              <w:bottom w:val="single" w:sz="4" w:space="0" w:color="auto"/>
              <w:right w:val="single" w:sz="4" w:space="0" w:color="auto"/>
            </w:tcBorders>
            <w:shd w:val="clear" w:color="auto" w:fill="auto"/>
            <w:vAlign w:val="center"/>
            <w:hideMark/>
          </w:tcPr>
          <w:p w14:paraId="2168705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133.0</w:t>
            </w:r>
          </w:p>
        </w:tc>
        <w:tc>
          <w:tcPr>
            <w:tcW w:w="1104" w:type="dxa"/>
            <w:tcBorders>
              <w:top w:val="nil"/>
              <w:left w:val="nil"/>
              <w:bottom w:val="single" w:sz="4" w:space="0" w:color="auto"/>
              <w:right w:val="single" w:sz="4" w:space="0" w:color="auto"/>
            </w:tcBorders>
            <w:shd w:val="clear" w:color="auto" w:fill="auto"/>
            <w:vAlign w:val="center"/>
            <w:hideMark/>
          </w:tcPr>
          <w:p w14:paraId="3EAB9BF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133.8</w:t>
            </w:r>
          </w:p>
        </w:tc>
      </w:tr>
      <w:tr w:rsidR="00773A22" w:rsidRPr="00C202B9" w14:paraId="10018664" w14:textId="77777777" w:rsidTr="002F634D">
        <w:trPr>
          <w:trHeight w:val="253"/>
          <w:jc w:val="center"/>
        </w:trPr>
        <w:tc>
          <w:tcPr>
            <w:tcW w:w="3273" w:type="dxa"/>
            <w:shd w:val="clear" w:color="auto" w:fill="auto"/>
            <w:vAlign w:val="center"/>
            <w:hideMark/>
          </w:tcPr>
          <w:p w14:paraId="4B9B9D6C"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Food Products</w:t>
            </w:r>
          </w:p>
        </w:tc>
        <w:tc>
          <w:tcPr>
            <w:tcW w:w="1089" w:type="dxa"/>
            <w:shd w:val="clear" w:color="auto" w:fill="auto"/>
            <w:vAlign w:val="center"/>
            <w:hideMark/>
          </w:tcPr>
          <w:p w14:paraId="2BF3189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9.12</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2803495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154.2</w:t>
            </w:r>
          </w:p>
        </w:tc>
        <w:tc>
          <w:tcPr>
            <w:tcW w:w="1089" w:type="dxa"/>
            <w:tcBorders>
              <w:top w:val="nil"/>
              <w:left w:val="nil"/>
              <w:bottom w:val="single" w:sz="4" w:space="0" w:color="auto"/>
              <w:right w:val="single" w:sz="4" w:space="0" w:color="auto"/>
            </w:tcBorders>
            <w:shd w:val="clear" w:color="auto" w:fill="auto"/>
            <w:vAlign w:val="center"/>
            <w:hideMark/>
          </w:tcPr>
          <w:p w14:paraId="2120C14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157.3</w:t>
            </w:r>
          </w:p>
        </w:tc>
        <w:tc>
          <w:tcPr>
            <w:tcW w:w="1089" w:type="dxa"/>
            <w:tcBorders>
              <w:top w:val="nil"/>
              <w:left w:val="nil"/>
              <w:bottom w:val="single" w:sz="4" w:space="0" w:color="auto"/>
              <w:right w:val="single" w:sz="4" w:space="0" w:color="auto"/>
            </w:tcBorders>
            <w:shd w:val="clear" w:color="auto" w:fill="auto"/>
            <w:vAlign w:val="center"/>
            <w:hideMark/>
          </w:tcPr>
          <w:p w14:paraId="00A3AF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155.8</w:t>
            </w:r>
          </w:p>
        </w:tc>
        <w:tc>
          <w:tcPr>
            <w:tcW w:w="1089" w:type="dxa"/>
            <w:tcBorders>
              <w:top w:val="nil"/>
              <w:left w:val="nil"/>
              <w:bottom w:val="single" w:sz="4" w:space="0" w:color="auto"/>
              <w:right w:val="single" w:sz="4" w:space="0" w:color="auto"/>
            </w:tcBorders>
            <w:shd w:val="clear" w:color="auto" w:fill="auto"/>
            <w:vAlign w:val="center"/>
            <w:hideMark/>
          </w:tcPr>
          <w:p w14:paraId="2294E65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155.8</w:t>
            </w:r>
          </w:p>
        </w:tc>
        <w:tc>
          <w:tcPr>
            <w:tcW w:w="1089" w:type="dxa"/>
            <w:tcBorders>
              <w:top w:val="nil"/>
              <w:left w:val="nil"/>
              <w:bottom w:val="single" w:sz="4" w:space="0" w:color="auto"/>
              <w:right w:val="single" w:sz="4" w:space="0" w:color="auto"/>
            </w:tcBorders>
            <w:shd w:val="clear" w:color="auto" w:fill="auto"/>
            <w:vAlign w:val="center"/>
            <w:hideMark/>
          </w:tcPr>
          <w:p w14:paraId="4554617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157.4</w:t>
            </w:r>
          </w:p>
        </w:tc>
        <w:tc>
          <w:tcPr>
            <w:tcW w:w="1104" w:type="dxa"/>
            <w:tcBorders>
              <w:top w:val="nil"/>
              <w:left w:val="nil"/>
              <w:bottom w:val="single" w:sz="4" w:space="0" w:color="auto"/>
              <w:right w:val="single" w:sz="4" w:space="0" w:color="auto"/>
            </w:tcBorders>
            <w:shd w:val="clear" w:color="auto" w:fill="auto"/>
            <w:vAlign w:val="center"/>
            <w:hideMark/>
          </w:tcPr>
          <w:p w14:paraId="512B950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158.5</w:t>
            </w:r>
          </w:p>
        </w:tc>
      </w:tr>
      <w:tr w:rsidR="00773A22" w:rsidRPr="00C202B9" w14:paraId="414A87F5" w14:textId="77777777" w:rsidTr="002F634D">
        <w:trPr>
          <w:trHeight w:val="253"/>
          <w:jc w:val="center"/>
        </w:trPr>
        <w:tc>
          <w:tcPr>
            <w:tcW w:w="3273" w:type="dxa"/>
            <w:shd w:val="clear" w:color="auto" w:fill="auto"/>
            <w:vAlign w:val="center"/>
            <w:hideMark/>
          </w:tcPr>
          <w:p w14:paraId="258D511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Vegetable And Animal Oils and Fats</w:t>
            </w:r>
          </w:p>
        </w:tc>
        <w:tc>
          <w:tcPr>
            <w:tcW w:w="1089" w:type="dxa"/>
            <w:shd w:val="clear" w:color="auto" w:fill="auto"/>
            <w:vAlign w:val="center"/>
            <w:hideMark/>
          </w:tcPr>
          <w:p w14:paraId="396BCF7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2.64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7803F83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182.7</w:t>
            </w:r>
          </w:p>
        </w:tc>
        <w:tc>
          <w:tcPr>
            <w:tcW w:w="1089" w:type="dxa"/>
            <w:tcBorders>
              <w:top w:val="nil"/>
              <w:left w:val="nil"/>
              <w:bottom w:val="single" w:sz="4" w:space="0" w:color="auto"/>
              <w:right w:val="single" w:sz="4" w:space="0" w:color="auto"/>
            </w:tcBorders>
            <w:shd w:val="clear" w:color="auto" w:fill="auto"/>
            <w:vAlign w:val="center"/>
            <w:hideMark/>
          </w:tcPr>
          <w:p w14:paraId="4B55BE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191.0</w:t>
            </w:r>
          </w:p>
        </w:tc>
        <w:tc>
          <w:tcPr>
            <w:tcW w:w="1089" w:type="dxa"/>
            <w:tcBorders>
              <w:top w:val="nil"/>
              <w:left w:val="nil"/>
              <w:bottom w:val="single" w:sz="4" w:space="0" w:color="auto"/>
              <w:right w:val="single" w:sz="4" w:space="0" w:color="auto"/>
            </w:tcBorders>
            <w:shd w:val="clear" w:color="auto" w:fill="auto"/>
            <w:vAlign w:val="center"/>
            <w:hideMark/>
          </w:tcPr>
          <w:p w14:paraId="336CC14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184.5</w:t>
            </w:r>
          </w:p>
        </w:tc>
        <w:tc>
          <w:tcPr>
            <w:tcW w:w="1089" w:type="dxa"/>
            <w:tcBorders>
              <w:top w:val="nil"/>
              <w:left w:val="nil"/>
              <w:bottom w:val="single" w:sz="4" w:space="0" w:color="auto"/>
              <w:right w:val="single" w:sz="4" w:space="0" w:color="auto"/>
            </w:tcBorders>
            <w:shd w:val="clear" w:color="auto" w:fill="auto"/>
            <w:vAlign w:val="center"/>
            <w:hideMark/>
          </w:tcPr>
          <w:p w14:paraId="6E40665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185.6</w:t>
            </w:r>
          </w:p>
        </w:tc>
        <w:tc>
          <w:tcPr>
            <w:tcW w:w="1089" w:type="dxa"/>
            <w:tcBorders>
              <w:top w:val="nil"/>
              <w:left w:val="nil"/>
              <w:bottom w:val="single" w:sz="4" w:space="0" w:color="auto"/>
              <w:right w:val="single" w:sz="4" w:space="0" w:color="auto"/>
            </w:tcBorders>
            <w:shd w:val="clear" w:color="auto" w:fill="auto"/>
            <w:vAlign w:val="center"/>
            <w:hideMark/>
          </w:tcPr>
          <w:p w14:paraId="37A3CAE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188.4</w:t>
            </w:r>
          </w:p>
        </w:tc>
        <w:tc>
          <w:tcPr>
            <w:tcW w:w="1104" w:type="dxa"/>
            <w:tcBorders>
              <w:top w:val="nil"/>
              <w:left w:val="nil"/>
              <w:bottom w:val="single" w:sz="4" w:space="0" w:color="auto"/>
              <w:right w:val="single" w:sz="4" w:space="0" w:color="auto"/>
            </w:tcBorders>
            <w:shd w:val="clear" w:color="auto" w:fill="auto"/>
            <w:vAlign w:val="center"/>
            <w:hideMark/>
          </w:tcPr>
          <w:p w14:paraId="21AB3CD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187.9</w:t>
            </w:r>
          </w:p>
        </w:tc>
      </w:tr>
      <w:tr w:rsidR="00773A22" w:rsidRPr="00C202B9" w14:paraId="1F00B68C" w14:textId="77777777" w:rsidTr="002F634D">
        <w:trPr>
          <w:trHeight w:val="253"/>
          <w:jc w:val="center"/>
        </w:trPr>
        <w:tc>
          <w:tcPr>
            <w:tcW w:w="3273" w:type="dxa"/>
            <w:shd w:val="clear" w:color="auto" w:fill="auto"/>
            <w:vAlign w:val="center"/>
            <w:hideMark/>
          </w:tcPr>
          <w:p w14:paraId="634E992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Beverages</w:t>
            </w:r>
          </w:p>
        </w:tc>
        <w:tc>
          <w:tcPr>
            <w:tcW w:w="1089" w:type="dxa"/>
            <w:shd w:val="clear" w:color="auto" w:fill="auto"/>
            <w:vAlign w:val="center"/>
            <w:hideMark/>
          </w:tcPr>
          <w:p w14:paraId="595603C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0.91</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53DC7D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125.7</w:t>
            </w:r>
          </w:p>
        </w:tc>
        <w:tc>
          <w:tcPr>
            <w:tcW w:w="1089" w:type="dxa"/>
            <w:tcBorders>
              <w:top w:val="nil"/>
              <w:left w:val="nil"/>
              <w:bottom w:val="single" w:sz="4" w:space="0" w:color="auto"/>
              <w:right w:val="single" w:sz="4" w:space="0" w:color="auto"/>
            </w:tcBorders>
            <w:shd w:val="clear" w:color="auto" w:fill="auto"/>
            <w:vAlign w:val="center"/>
            <w:hideMark/>
          </w:tcPr>
          <w:p w14:paraId="4CC3BF8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125.8</w:t>
            </w:r>
          </w:p>
        </w:tc>
        <w:tc>
          <w:tcPr>
            <w:tcW w:w="1089" w:type="dxa"/>
            <w:tcBorders>
              <w:top w:val="nil"/>
              <w:left w:val="nil"/>
              <w:bottom w:val="single" w:sz="4" w:space="0" w:color="auto"/>
              <w:right w:val="single" w:sz="4" w:space="0" w:color="auto"/>
            </w:tcBorders>
            <w:shd w:val="clear" w:color="auto" w:fill="auto"/>
            <w:vAlign w:val="center"/>
            <w:hideMark/>
          </w:tcPr>
          <w:p w14:paraId="0C9728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125.6</w:t>
            </w:r>
          </w:p>
        </w:tc>
        <w:tc>
          <w:tcPr>
            <w:tcW w:w="1089" w:type="dxa"/>
            <w:tcBorders>
              <w:top w:val="nil"/>
              <w:left w:val="nil"/>
              <w:bottom w:val="single" w:sz="4" w:space="0" w:color="auto"/>
              <w:right w:val="single" w:sz="4" w:space="0" w:color="auto"/>
            </w:tcBorders>
            <w:shd w:val="clear" w:color="auto" w:fill="auto"/>
            <w:vAlign w:val="center"/>
            <w:hideMark/>
          </w:tcPr>
          <w:p w14:paraId="1E03735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126.5</w:t>
            </w:r>
          </w:p>
        </w:tc>
        <w:tc>
          <w:tcPr>
            <w:tcW w:w="1089" w:type="dxa"/>
            <w:tcBorders>
              <w:top w:val="nil"/>
              <w:left w:val="nil"/>
              <w:bottom w:val="single" w:sz="4" w:space="0" w:color="auto"/>
              <w:right w:val="single" w:sz="4" w:space="0" w:color="auto"/>
            </w:tcBorders>
            <w:shd w:val="clear" w:color="auto" w:fill="auto"/>
            <w:vAlign w:val="center"/>
            <w:hideMark/>
          </w:tcPr>
          <w:p w14:paraId="056CBAC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127.0</w:t>
            </w:r>
          </w:p>
        </w:tc>
        <w:tc>
          <w:tcPr>
            <w:tcW w:w="1104" w:type="dxa"/>
            <w:tcBorders>
              <w:top w:val="nil"/>
              <w:left w:val="nil"/>
              <w:bottom w:val="single" w:sz="4" w:space="0" w:color="auto"/>
              <w:right w:val="single" w:sz="4" w:space="0" w:color="auto"/>
            </w:tcBorders>
            <w:shd w:val="clear" w:color="auto" w:fill="auto"/>
            <w:vAlign w:val="center"/>
            <w:hideMark/>
          </w:tcPr>
          <w:p w14:paraId="37464CE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126.9</w:t>
            </w:r>
          </w:p>
        </w:tc>
      </w:tr>
      <w:tr w:rsidR="00773A22" w:rsidRPr="00C202B9" w14:paraId="0D354B26" w14:textId="77777777" w:rsidTr="002F634D">
        <w:trPr>
          <w:trHeight w:val="253"/>
          <w:jc w:val="center"/>
        </w:trPr>
        <w:tc>
          <w:tcPr>
            <w:tcW w:w="3273" w:type="dxa"/>
            <w:shd w:val="clear" w:color="auto" w:fill="auto"/>
            <w:vAlign w:val="center"/>
            <w:hideMark/>
          </w:tcPr>
          <w:p w14:paraId="7967EC07"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Tobacco Products</w:t>
            </w:r>
          </w:p>
        </w:tc>
        <w:tc>
          <w:tcPr>
            <w:tcW w:w="1089" w:type="dxa"/>
            <w:shd w:val="clear" w:color="auto" w:fill="auto"/>
            <w:vAlign w:val="center"/>
            <w:hideMark/>
          </w:tcPr>
          <w:p w14:paraId="22D6BA3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0.51</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22B2723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160.3</w:t>
            </w:r>
          </w:p>
        </w:tc>
        <w:tc>
          <w:tcPr>
            <w:tcW w:w="1089" w:type="dxa"/>
            <w:tcBorders>
              <w:top w:val="nil"/>
              <w:left w:val="nil"/>
              <w:bottom w:val="single" w:sz="4" w:space="0" w:color="auto"/>
              <w:right w:val="single" w:sz="4" w:space="0" w:color="auto"/>
            </w:tcBorders>
            <w:shd w:val="clear" w:color="auto" w:fill="auto"/>
            <w:vAlign w:val="center"/>
            <w:hideMark/>
          </w:tcPr>
          <w:p w14:paraId="32D4CEE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159.3</w:t>
            </w:r>
          </w:p>
        </w:tc>
        <w:tc>
          <w:tcPr>
            <w:tcW w:w="1089" w:type="dxa"/>
            <w:tcBorders>
              <w:top w:val="nil"/>
              <w:left w:val="nil"/>
              <w:bottom w:val="single" w:sz="4" w:space="0" w:color="auto"/>
              <w:right w:val="single" w:sz="4" w:space="0" w:color="auto"/>
            </w:tcBorders>
            <w:shd w:val="clear" w:color="auto" w:fill="auto"/>
            <w:vAlign w:val="center"/>
            <w:hideMark/>
          </w:tcPr>
          <w:p w14:paraId="291301E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157.6</w:t>
            </w:r>
          </w:p>
        </w:tc>
        <w:tc>
          <w:tcPr>
            <w:tcW w:w="1089" w:type="dxa"/>
            <w:tcBorders>
              <w:top w:val="nil"/>
              <w:left w:val="nil"/>
              <w:bottom w:val="single" w:sz="4" w:space="0" w:color="auto"/>
              <w:right w:val="single" w:sz="4" w:space="0" w:color="auto"/>
            </w:tcBorders>
            <w:shd w:val="clear" w:color="auto" w:fill="auto"/>
            <w:vAlign w:val="center"/>
            <w:hideMark/>
          </w:tcPr>
          <w:p w14:paraId="593C263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161.1</w:t>
            </w:r>
          </w:p>
        </w:tc>
        <w:tc>
          <w:tcPr>
            <w:tcW w:w="1089" w:type="dxa"/>
            <w:tcBorders>
              <w:top w:val="nil"/>
              <w:left w:val="nil"/>
              <w:bottom w:val="single" w:sz="4" w:space="0" w:color="auto"/>
              <w:right w:val="single" w:sz="4" w:space="0" w:color="auto"/>
            </w:tcBorders>
            <w:shd w:val="clear" w:color="auto" w:fill="auto"/>
            <w:vAlign w:val="center"/>
            <w:hideMark/>
          </w:tcPr>
          <w:p w14:paraId="7394355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160.3</w:t>
            </w:r>
          </w:p>
        </w:tc>
        <w:tc>
          <w:tcPr>
            <w:tcW w:w="1104" w:type="dxa"/>
            <w:tcBorders>
              <w:top w:val="nil"/>
              <w:left w:val="nil"/>
              <w:bottom w:val="single" w:sz="4" w:space="0" w:color="auto"/>
              <w:right w:val="single" w:sz="4" w:space="0" w:color="auto"/>
            </w:tcBorders>
            <w:shd w:val="clear" w:color="auto" w:fill="auto"/>
            <w:vAlign w:val="center"/>
            <w:hideMark/>
          </w:tcPr>
          <w:p w14:paraId="17CF77D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161.3</w:t>
            </w:r>
          </w:p>
        </w:tc>
      </w:tr>
      <w:tr w:rsidR="00773A22" w:rsidRPr="00C202B9" w14:paraId="0E9067DE" w14:textId="77777777" w:rsidTr="002F634D">
        <w:trPr>
          <w:trHeight w:val="253"/>
          <w:jc w:val="center"/>
        </w:trPr>
        <w:tc>
          <w:tcPr>
            <w:tcW w:w="3273" w:type="dxa"/>
            <w:shd w:val="clear" w:color="auto" w:fill="auto"/>
            <w:vAlign w:val="center"/>
            <w:hideMark/>
          </w:tcPr>
          <w:p w14:paraId="5090B4B0"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Textiles</w:t>
            </w:r>
          </w:p>
        </w:tc>
        <w:tc>
          <w:tcPr>
            <w:tcW w:w="1089" w:type="dxa"/>
            <w:shd w:val="clear" w:color="auto" w:fill="auto"/>
            <w:vAlign w:val="center"/>
            <w:hideMark/>
          </w:tcPr>
          <w:p w14:paraId="5A70B38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4.88</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0A3477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128.7</w:t>
            </w:r>
          </w:p>
        </w:tc>
        <w:tc>
          <w:tcPr>
            <w:tcW w:w="1089" w:type="dxa"/>
            <w:tcBorders>
              <w:top w:val="nil"/>
              <w:left w:val="nil"/>
              <w:bottom w:val="single" w:sz="4" w:space="0" w:color="auto"/>
              <w:right w:val="single" w:sz="4" w:space="0" w:color="auto"/>
            </w:tcBorders>
            <w:shd w:val="clear" w:color="auto" w:fill="auto"/>
            <w:vAlign w:val="center"/>
            <w:hideMark/>
          </w:tcPr>
          <w:p w14:paraId="02F94D6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128.5</w:t>
            </w:r>
          </w:p>
        </w:tc>
        <w:tc>
          <w:tcPr>
            <w:tcW w:w="1089" w:type="dxa"/>
            <w:tcBorders>
              <w:top w:val="nil"/>
              <w:left w:val="nil"/>
              <w:bottom w:val="single" w:sz="4" w:space="0" w:color="auto"/>
              <w:right w:val="single" w:sz="4" w:space="0" w:color="auto"/>
            </w:tcBorders>
            <w:shd w:val="clear" w:color="auto" w:fill="auto"/>
            <w:vAlign w:val="center"/>
            <w:hideMark/>
          </w:tcPr>
          <w:p w14:paraId="311BA34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129.7</w:t>
            </w:r>
          </w:p>
        </w:tc>
        <w:tc>
          <w:tcPr>
            <w:tcW w:w="1089" w:type="dxa"/>
            <w:tcBorders>
              <w:top w:val="nil"/>
              <w:left w:val="nil"/>
              <w:bottom w:val="single" w:sz="4" w:space="0" w:color="auto"/>
              <w:right w:val="single" w:sz="4" w:space="0" w:color="auto"/>
            </w:tcBorders>
            <w:shd w:val="clear" w:color="auto" w:fill="auto"/>
            <w:vAlign w:val="center"/>
            <w:hideMark/>
          </w:tcPr>
          <w:p w14:paraId="0C54282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130.8</w:t>
            </w:r>
          </w:p>
        </w:tc>
        <w:tc>
          <w:tcPr>
            <w:tcW w:w="1089" w:type="dxa"/>
            <w:tcBorders>
              <w:top w:val="nil"/>
              <w:left w:val="nil"/>
              <w:bottom w:val="single" w:sz="4" w:space="0" w:color="auto"/>
              <w:right w:val="single" w:sz="4" w:space="0" w:color="auto"/>
            </w:tcBorders>
            <w:shd w:val="clear" w:color="auto" w:fill="auto"/>
            <w:vAlign w:val="center"/>
            <w:hideMark/>
          </w:tcPr>
          <w:p w14:paraId="13960C1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132.2</w:t>
            </w:r>
          </w:p>
        </w:tc>
        <w:tc>
          <w:tcPr>
            <w:tcW w:w="1104" w:type="dxa"/>
            <w:tcBorders>
              <w:top w:val="nil"/>
              <w:left w:val="nil"/>
              <w:bottom w:val="single" w:sz="4" w:space="0" w:color="auto"/>
              <w:right w:val="single" w:sz="4" w:space="0" w:color="auto"/>
            </w:tcBorders>
            <w:shd w:val="clear" w:color="auto" w:fill="auto"/>
            <w:vAlign w:val="center"/>
            <w:hideMark/>
          </w:tcPr>
          <w:p w14:paraId="7E5B45C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132.7</w:t>
            </w:r>
          </w:p>
        </w:tc>
      </w:tr>
      <w:tr w:rsidR="00773A22" w:rsidRPr="00C202B9" w14:paraId="05987DCD" w14:textId="77777777" w:rsidTr="002F634D">
        <w:trPr>
          <w:trHeight w:val="253"/>
          <w:jc w:val="center"/>
        </w:trPr>
        <w:tc>
          <w:tcPr>
            <w:tcW w:w="3273" w:type="dxa"/>
            <w:shd w:val="clear" w:color="auto" w:fill="auto"/>
            <w:vAlign w:val="center"/>
            <w:hideMark/>
          </w:tcPr>
          <w:p w14:paraId="54ED664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Wearing Apparel</w:t>
            </w:r>
          </w:p>
        </w:tc>
        <w:tc>
          <w:tcPr>
            <w:tcW w:w="1089" w:type="dxa"/>
            <w:shd w:val="clear" w:color="auto" w:fill="auto"/>
            <w:vAlign w:val="center"/>
            <w:hideMark/>
          </w:tcPr>
          <w:p w14:paraId="32794EDE"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0.81</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72D360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140.3</w:t>
            </w:r>
          </w:p>
        </w:tc>
        <w:tc>
          <w:tcPr>
            <w:tcW w:w="1089" w:type="dxa"/>
            <w:tcBorders>
              <w:top w:val="nil"/>
              <w:left w:val="nil"/>
              <w:bottom w:val="single" w:sz="4" w:space="0" w:color="auto"/>
              <w:right w:val="single" w:sz="4" w:space="0" w:color="auto"/>
            </w:tcBorders>
            <w:shd w:val="clear" w:color="auto" w:fill="auto"/>
            <w:vAlign w:val="center"/>
            <w:hideMark/>
          </w:tcPr>
          <w:p w14:paraId="322653B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139.9</w:t>
            </w:r>
          </w:p>
        </w:tc>
        <w:tc>
          <w:tcPr>
            <w:tcW w:w="1089" w:type="dxa"/>
            <w:tcBorders>
              <w:top w:val="nil"/>
              <w:left w:val="nil"/>
              <w:bottom w:val="single" w:sz="4" w:space="0" w:color="auto"/>
              <w:right w:val="single" w:sz="4" w:space="0" w:color="auto"/>
            </w:tcBorders>
            <w:shd w:val="clear" w:color="auto" w:fill="auto"/>
            <w:vAlign w:val="center"/>
            <w:hideMark/>
          </w:tcPr>
          <w:p w14:paraId="0367717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141.2</w:t>
            </w:r>
          </w:p>
        </w:tc>
        <w:tc>
          <w:tcPr>
            <w:tcW w:w="1089" w:type="dxa"/>
            <w:tcBorders>
              <w:top w:val="nil"/>
              <w:left w:val="nil"/>
              <w:bottom w:val="single" w:sz="4" w:space="0" w:color="auto"/>
              <w:right w:val="single" w:sz="4" w:space="0" w:color="auto"/>
            </w:tcBorders>
            <w:shd w:val="clear" w:color="auto" w:fill="auto"/>
            <w:vAlign w:val="center"/>
            <w:hideMark/>
          </w:tcPr>
          <w:p w14:paraId="3278F3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141.8</w:t>
            </w:r>
          </w:p>
        </w:tc>
        <w:tc>
          <w:tcPr>
            <w:tcW w:w="1089" w:type="dxa"/>
            <w:tcBorders>
              <w:top w:val="nil"/>
              <w:left w:val="nil"/>
              <w:bottom w:val="single" w:sz="4" w:space="0" w:color="auto"/>
              <w:right w:val="single" w:sz="4" w:space="0" w:color="auto"/>
            </w:tcBorders>
            <w:shd w:val="clear" w:color="auto" w:fill="auto"/>
            <w:vAlign w:val="center"/>
            <w:hideMark/>
          </w:tcPr>
          <w:p w14:paraId="652010A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142.0</w:t>
            </w:r>
          </w:p>
        </w:tc>
        <w:tc>
          <w:tcPr>
            <w:tcW w:w="1104" w:type="dxa"/>
            <w:tcBorders>
              <w:top w:val="nil"/>
              <w:left w:val="nil"/>
              <w:bottom w:val="single" w:sz="4" w:space="0" w:color="auto"/>
              <w:right w:val="single" w:sz="4" w:space="0" w:color="auto"/>
            </w:tcBorders>
            <w:shd w:val="clear" w:color="auto" w:fill="auto"/>
            <w:vAlign w:val="center"/>
            <w:hideMark/>
          </w:tcPr>
          <w:p w14:paraId="1A2B2E3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143.7</w:t>
            </w:r>
          </w:p>
        </w:tc>
      </w:tr>
      <w:tr w:rsidR="00773A22" w:rsidRPr="00C202B9" w14:paraId="70C2E25D" w14:textId="77777777" w:rsidTr="002F634D">
        <w:trPr>
          <w:trHeight w:val="253"/>
          <w:jc w:val="center"/>
        </w:trPr>
        <w:tc>
          <w:tcPr>
            <w:tcW w:w="3273" w:type="dxa"/>
            <w:shd w:val="clear" w:color="auto" w:fill="auto"/>
            <w:vAlign w:val="center"/>
            <w:hideMark/>
          </w:tcPr>
          <w:p w14:paraId="461ECD1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Leather and Related Products</w:t>
            </w:r>
          </w:p>
        </w:tc>
        <w:tc>
          <w:tcPr>
            <w:tcW w:w="1089" w:type="dxa"/>
            <w:shd w:val="clear" w:color="auto" w:fill="auto"/>
            <w:vAlign w:val="center"/>
            <w:hideMark/>
          </w:tcPr>
          <w:p w14:paraId="26AE6D8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0.54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0CACB8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118.2</w:t>
            </w:r>
          </w:p>
        </w:tc>
        <w:tc>
          <w:tcPr>
            <w:tcW w:w="1089" w:type="dxa"/>
            <w:tcBorders>
              <w:top w:val="nil"/>
              <w:left w:val="nil"/>
              <w:bottom w:val="single" w:sz="4" w:space="0" w:color="auto"/>
              <w:right w:val="single" w:sz="4" w:space="0" w:color="auto"/>
            </w:tcBorders>
            <w:shd w:val="clear" w:color="auto" w:fill="auto"/>
            <w:vAlign w:val="center"/>
            <w:hideMark/>
          </w:tcPr>
          <w:p w14:paraId="5921570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119.5</w:t>
            </w:r>
          </w:p>
        </w:tc>
        <w:tc>
          <w:tcPr>
            <w:tcW w:w="1089" w:type="dxa"/>
            <w:tcBorders>
              <w:top w:val="nil"/>
              <w:left w:val="nil"/>
              <w:bottom w:val="single" w:sz="4" w:space="0" w:color="auto"/>
              <w:right w:val="single" w:sz="4" w:space="0" w:color="auto"/>
            </w:tcBorders>
            <w:shd w:val="clear" w:color="auto" w:fill="auto"/>
            <w:vAlign w:val="center"/>
            <w:hideMark/>
          </w:tcPr>
          <w:p w14:paraId="6F15985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117.7</w:t>
            </w:r>
          </w:p>
        </w:tc>
        <w:tc>
          <w:tcPr>
            <w:tcW w:w="1089" w:type="dxa"/>
            <w:tcBorders>
              <w:top w:val="nil"/>
              <w:left w:val="nil"/>
              <w:bottom w:val="single" w:sz="4" w:space="0" w:color="auto"/>
              <w:right w:val="single" w:sz="4" w:space="0" w:color="auto"/>
            </w:tcBorders>
            <w:shd w:val="clear" w:color="auto" w:fill="auto"/>
            <w:vAlign w:val="center"/>
            <w:hideMark/>
          </w:tcPr>
          <w:p w14:paraId="2A821CC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117.3</w:t>
            </w:r>
          </w:p>
        </w:tc>
        <w:tc>
          <w:tcPr>
            <w:tcW w:w="1089" w:type="dxa"/>
            <w:tcBorders>
              <w:top w:val="nil"/>
              <w:left w:val="nil"/>
              <w:bottom w:val="single" w:sz="4" w:space="0" w:color="auto"/>
              <w:right w:val="single" w:sz="4" w:space="0" w:color="auto"/>
            </w:tcBorders>
            <w:shd w:val="clear" w:color="auto" w:fill="auto"/>
            <w:vAlign w:val="center"/>
            <w:hideMark/>
          </w:tcPr>
          <w:p w14:paraId="5C9773D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118.2</w:t>
            </w:r>
          </w:p>
        </w:tc>
        <w:tc>
          <w:tcPr>
            <w:tcW w:w="1104" w:type="dxa"/>
            <w:tcBorders>
              <w:top w:val="nil"/>
              <w:left w:val="nil"/>
              <w:bottom w:val="single" w:sz="4" w:space="0" w:color="auto"/>
              <w:right w:val="single" w:sz="4" w:space="0" w:color="auto"/>
            </w:tcBorders>
            <w:shd w:val="clear" w:color="auto" w:fill="auto"/>
            <w:vAlign w:val="center"/>
            <w:hideMark/>
          </w:tcPr>
          <w:p w14:paraId="3943954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118.8</w:t>
            </w:r>
          </w:p>
        </w:tc>
      </w:tr>
      <w:tr w:rsidR="00773A22" w:rsidRPr="00C202B9" w14:paraId="21906475" w14:textId="77777777" w:rsidTr="002F634D">
        <w:trPr>
          <w:trHeight w:val="382"/>
          <w:jc w:val="center"/>
        </w:trPr>
        <w:tc>
          <w:tcPr>
            <w:tcW w:w="3273" w:type="dxa"/>
            <w:shd w:val="clear" w:color="auto" w:fill="auto"/>
            <w:vAlign w:val="center"/>
            <w:hideMark/>
          </w:tcPr>
          <w:p w14:paraId="7F73099C"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Wood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of Products of Wood and Cork</w:t>
            </w:r>
          </w:p>
        </w:tc>
        <w:tc>
          <w:tcPr>
            <w:tcW w:w="1089" w:type="dxa"/>
            <w:shd w:val="clear" w:color="auto" w:fill="auto"/>
            <w:vAlign w:val="center"/>
            <w:hideMark/>
          </w:tcPr>
          <w:p w14:paraId="7B44A16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0.77</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12EFDBE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138.4</w:t>
            </w:r>
          </w:p>
        </w:tc>
        <w:tc>
          <w:tcPr>
            <w:tcW w:w="1089" w:type="dxa"/>
            <w:tcBorders>
              <w:top w:val="nil"/>
              <w:left w:val="nil"/>
              <w:bottom w:val="single" w:sz="4" w:space="0" w:color="auto"/>
              <w:right w:val="single" w:sz="4" w:space="0" w:color="auto"/>
            </w:tcBorders>
            <w:shd w:val="clear" w:color="auto" w:fill="auto"/>
            <w:vAlign w:val="center"/>
            <w:hideMark/>
          </w:tcPr>
          <w:p w14:paraId="16D3384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138.3</w:t>
            </w:r>
          </w:p>
        </w:tc>
        <w:tc>
          <w:tcPr>
            <w:tcW w:w="1089" w:type="dxa"/>
            <w:tcBorders>
              <w:top w:val="nil"/>
              <w:left w:val="nil"/>
              <w:bottom w:val="single" w:sz="4" w:space="0" w:color="auto"/>
              <w:right w:val="single" w:sz="4" w:space="0" w:color="auto"/>
            </w:tcBorders>
            <w:shd w:val="clear" w:color="auto" w:fill="auto"/>
            <w:vAlign w:val="center"/>
            <w:hideMark/>
          </w:tcPr>
          <w:p w14:paraId="4021F69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138.7</w:t>
            </w:r>
          </w:p>
        </w:tc>
        <w:tc>
          <w:tcPr>
            <w:tcW w:w="1089" w:type="dxa"/>
            <w:tcBorders>
              <w:top w:val="nil"/>
              <w:left w:val="nil"/>
              <w:bottom w:val="single" w:sz="4" w:space="0" w:color="auto"/>
              <w:right w:val="single" w:sz="4" w:space="0" w:color="auto"/>
            </w:tcBorders>
            <w:shd w:val="clear" w:color="auto" w:fill="auto"/>
            <w:vAlign w:val="center"/>
            <w:hideMark/>
          </w:tcPr>
          <w:p w14:paraId="71FD1A8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140.2</w:t>
            </w:r>
          </w:p>
        </w:tc>
        <w:tc>
          <w:tcPr>
            <w:tcW w:w="1089" w:type="dxa"/>
            <w:tcBorders>
              <w:top w:val="nil"/>
              <w:left w:val="nil"/>
              <w:bottom w:val="single" w:sz="4" w:space="0" w:color="auto"/>
              <w:right w:val="single" w:sz="4" w:space="0" w:color="auto"/>
            </w:tcBorders>
            <w:shd w:val="clear" w:color="auto" w:fill="auto"/>
            <w:vAlign w:val="center"/>
            <w:hideMark/>
          </w:tcPr>
          <w:p w14:paraId="15EF7E9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140.4</w:t>
            </w:r>
          </w:p>
        </w:tc>
        <w:tc>
          <w:tcPr>
            <w:tcW w:w="1104" w:type="dxa"/>
            <w:tcBorders>
              <w:top w:val="nil"/>
              <w:left w:val="nil"/>
              <w:bottom w:val="single" w:sz="4" w:space="0" w:color="auto"/>
              <w:right w:val="single" w:sz="4" w:space="0" w:color="auto"/>
            </w:tcBorders>
            <w:shd w:val="clear" w:color="auto" w:fill="auto"/>
            <w:vAlign w:val="center"/>
            <w:hideMark/>
          </w:tcPr>
          <w:p w14:paraId="1FD74C2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140.6</w:t>
            </w:r>
          </w:p>
        </w:tc>
      </w:tr>
      <w:tr w:rsidR="00773A22" w:rsidRPr="00C202B9" w14:paraId="0ABFF5CD" w14:textId="77777777" w:rsidTr="002F634D">
        <w:trPr>
          <w:trHeight w:val="253"/>
          <w:jc w:val="center"/>
        </w:trPr>
        <w:tc>
          <w:tcPr>
            <w:tcW w:w="3273" w:type="dxa"/>
            <w:shd w:val="clear" w:color="auto" w:fill="auto"/>
            <w:vAlign w:val="center"/>
            <w:hideMark/>
          </w:tcPr>
          <w:p w14:paraId="3B6AA782"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Paper and Paper Products</w:t>
            </w:r>
          </w:p>
        </w:tc>
        <w:tc>
          <w:tcPr>
            <w:tcW w:w="1089" w:type="dxa"/>
            <w:shd w:val="clear" w:color="auto" w:fill="auto"/>
            <w:vAlign w:val="center"/>
            <w:hideMark/>
          </w:tcPr>
          <w:p w14:paraId="05A8F94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1.11</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E6EC99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132.8</w:t>
            </w:r>
          </w:p>
        </w:tc>
        <w:tc>
          <w:tcPr>
            <w:tcW w:w="1089" w:type="dxa"/>
            <w:tcBorders>
              <w:top w:val="nil"/>
              <w:left w:val="nil"/>
              <w:bottom w:val="single" w:sz="4" w:space="0" w:color="auto"/>
              <w:right w:val="single" w:sz="4" w:space="0" w:color="auto"/>
            </w:tcBorders>
            <w:shd w:val="clear" w:color="auto" w:fill="auto"/>
            <w:vAlign w:val="center"/>
            <w:hideMark/>
          </w:tcPr>
          <w:p w14:paraId="3B39832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132.6</w:t>
            </w:r>
          </w:p>
        </w:tc>
        <w:tc>
          <w:tcPr>
            <w:tcW w:w="1089" w:type="dxa"/>
            <w:tcBorders>
              <w:top w:val="nil"/>
              <w:left w:val="nil"/>
              <w:bottom w:val="single" w:sz="4" w:space="0" w:color="auto"/>
              <w:right w:val="single" w:sz="4" w:space="0" w:color="auto"/>
            </w:tcBorders>
            <w:shd w:val="clear" w:color="auto" w:fill="auto"/>
            <w:vAlign w:val="center"/>
            <w:hideMark/>
          </w:tcPr>
          <w:p w14:paraId="286A017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133.0</w:t>
            </w:r>
          </w:p>
        </w:tc>
        <w:tc>
          <w:tcPr>
            <w:tcW w:w="1089" w:type="dxa"/>
            <w:tcBorders>
              <w:top w:val="nil"/>
              <w:left w:val="nil"/>
              <w:bottom w:val="single" w:sz="4" w:space="0" w:color="auto"/>
              <w:right w:val="single" w:sz="4" w:space="0" w:color="auto"/>
            </w:tcBorders>
            <w:shd w:val="clear" w:color="auto" w:fill="auto"/>
            <w:vAlign w:val="center"/>
            <w:hideMark/>
          </w:tcPr>
          <w:p w14:paraId="05C7A50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133.5</w:t>
            </w:r>
          </w:p>
        </w:tc>
        <w:tc>
          <w:tcPr>
            <w:tcW w:w="1089" w:type="dxa"/>
            <w:tcBorders>
              <w:top w:val="nil"/>
              <w:left w:val="nil"/>
              <w:bottom w:val="single" w:sz="4" w:space="0" w:color="auto"/>
              <w:right w:val="single" w:sz="4" w:space="0" w:color="auto"/>
            </w:tcBorders>
            <w:shd w:val="clear" w:color="auto" w:fill="auto"/>
            <w:vAlign w:val="center"/>
            <w:hideMark/>
          </w:tcPr>
          <w:p w14:paraId="5711B84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132.5</w:t>
            </w:r>
          </w:p>
        </w:tc>
        <w:tc>
          <w:tcPr>
            <w:tcW w:w="1104" w:type="dxa"/>
            <w:tcBorders>
              <w:top w:val="nil"/>
              <w:left w:val="nil"/>
              <w:bottom w:val="single" w:sz="4" w:space="0" w:color="auto"/>
              <w:right w:val="single" w:sz="4" w:space="0" w:color="auto"/>
            </w:tcBorders>
            <w:shd w:val="clear" w:color="auto" w:fill="auto"/>
            <w:vAlign w:val="center"/>
            <w:hideMark/>
          </w:tcPr>
          <w:p w14:paraId="5DD68BD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132.9</w:t>
            </w:r>
          </w:p>
        </w:tc>
      </w:tr>
      <w:tr w:rsidR="00773A22" w:rsidRPr="00C202B9" w14:paraId="4C64DF6D" w14:textId="77777777" w:rsidTr="002F634D">
        <w:trPr>
          <w:trHeight w:val="382"/>
          <w:jc w:val="center"/>
        </w:trPr>
        <w:tc>
          <w:tcPr>
            <w:tcW w:w="3273" w:type="dxa"/>
            <w:shd w:val="clear" w:color="auto" w:fill="auto"/>
            <w:vAlign w:val="center"/>
            <w:hideMark/>
          </w:tcPr>
          <w:p w14:paraId="01457784"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Chemicals and Chemical Products</w:t>
            </w:r>
          </w:p>
        </w:tc>
        <w:tc>
          <w:tcPr>
            <w:tcW w:w="1089" w:type="dxa"/>
            <w:shd w:val="clear" w:color="auto" w:fill="auto"/>
            <w:vAlign w:val="center"/>
            <w:hideMark/>
          </w:tcPr>
          <w:p w14:paraId="6106C5B6"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6.47</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5BDBD14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128.0</w:t>
            </w:r>
          </w:p>
        </w:tc>
        <w:tc>
          <w:tcPr>
            <w:tcW w:w="1089" w:type="dxa"/>
            <w:tcBorders>
              <w:top w:val="nil"/>
              <w:left w:val="nil"/>
              <w:bottom w:val="single" w:sz="4" w:space="0" w:color="auto"/>
              <w:right w:val="single" w:sz="4" w:space="0" w:color="auto"/>
            </w:tcBorders>
            <w:shd w:val="clear" w:color="auto" w:fill="auto"/>
            <w:vAlign w:val="center"/>
            <w:hideMark/>
          </w:tcPr>
          <w:p w14:paraId="1AF76C6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128.4</w:t>
            </w:r>
          </w:p>
        </w:tc>
        <w:tc>
          <w:tcPr>
            <w:tcW w:w="1089" w:type="dxa"/>
            <w:tcBorders>
              <w:top w:val="nil"/>
              <w:left w:val="nil"/>
              <w:bottom w:val="single" w:sz="4" w:space="0" w:color="auto"/>
              <w:right w:val="single" w:sz="4" w:space="0" w:color="auto"/>
            </w:tcBorders>
            <w:shd w:val="clear" w:color="auto" w:fill="auto"/>
            <w:vAlign w:val="center"/>
            <w:hideMark/>
          </w:tcPr>
          <w:p w14:paraId="2106715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128.3</w:t>
            </w:r>
          </w:p>
        </w:tc>
        <w:tc>
          <w:tcPr>
            <w:tcW w:w="1089" w:type="dxa"/>
            <w:tcBorders>
              <w:top w:val="nil"/>
              <w:left w:val="nil"/>
              <w:bottom w:val="single" w:sz="4" w:space="0" w:color="auto"/>
              <w:right w:val="single" w:sz="4" w:space="0" w:color="auto"/>
            </w:tcBorders>
            <w:shd w:val="clear" w:color="auto" w:fill="auto"/>
            <w:vAlign w:val="center"/>
            <w:hideMark/>
          </w:tcPr>
          <w:p w14:paraId="0F3669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129.3</w:t>
            </w:r>
          </w:p>
        </w:tc>
        <w:tc>
          <w:tcPr>
            <w:tcW w:w="1089" w:type="dxa"/>
            <w:tcBorders>
              <w:top w:val="nil"/>
              <w:left w:val="nil"/>
              <w:bottom w:val="single" w:sz="4" w:space="0" w:color="auto"/>
              <w:right w:val="single" w:sz="4" w:space="0" w:color="auto"/>
            </w:tcBorders>
            <w:shd w:val="clear" w:color="auto" w:fill="auto"/>
            <w:vAlign w:val="center"/>
            <w:hideMark/>
          </w:tcPr>
          <w:p w14:paraId="3568E0C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130.2</w:t>
            </w:r>
          </w:p>
        </w:tc>
        <w:tc>
          <w:tcPr>
            <w:tcW w:w="1104" w:type="dxa"/>
            <w:tcBorders>
              <w:top w:val="nil"/>
              <w:left w:val="nil"/>
              <w:bottom w:val="single" w:sz="4" w:space="0" w:color="auto"/>
              <w:right w:val="single" w:sz="4" w:space="0" w:color="auto"/>
            </w:tcBorders>
            <w:shd w:val="clear" w:color="auto" w:fill="auto"/>
            <w:vAlign w:val="center"/>
            <w:hideMark/>
          </w:tcPr>
          <w:p w14:paraId="13840FF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131.3</w:t>
            </w:r>
          </w:p>
        </w:tc>
      </w:tr>
      <w:tr w:rsidR="00773A22" w:rsidRPr="00C202B9" w14:paraId="06BB4619" w14:textId="77777777" w:rsidTr="002F634D">
        <w:trPr>
          <w:trHeight w:val="382"/>
          <w:jc w:val="center"/>
        </w:trPr>
        <w:tc>
          <w:tcPr>
            <w:tcW w:w="3273" w:type="dxa"/>
            <w:shd w:val="clear" w:color="auto" w:fill="auto"/>
            <w:vAlign w:val="center"/>
            <w:hideMark/>
          </w:tcPr>
          <w:p w14:paraId="54DC45FE"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 xml:space="preserve">/o Pharmaceuticals, Medicinal Chemical </w:t>
            </w:r>
            <w:proofErr w:type="gramStart"/>
            <w:r w:rsidRPr="00C202B9">
              <w:rPr>
                <w:rFonts w:ascii="Times New Roman" w:eastAsia="Times New Roman" w:hAnsi="Times New Roman" w:cs="Times New Roman"/>
                <w:color w:val="000000"/>
                <w:sz w:val="17"/>
                <w:szCs w:val="17"/>
              </w:rPr>
              <w:t>And</w:t>
            </w:r>
            <w:proofErr w:type="gramEnd"/>
            <w:r w:rsidRPr="00C202B9">
              <w:rPr>
                <w:rFonts w:ascii="Times New Roman" w:eastAsia="Times New Roman" w:hAnsi="Times New Roman" w:cs="Times New Roman"/>
                <w:color w:val="000000"/>
                <w:sz w:val="17"/>
                <w:szCs w:val="17"/>
              </w:rPr>
              <w:t xml:space="preserve"> Botanical Products</w:t>
            </w:r>
          </w:p>
        </w:tc>
        <w:tc>
          <w:tcPr>
            <w:tcW w:w="1089" w:type="dxa"/>
            <w:shd w:val="clear" w:color="auto" w:fill="auto"/>
            <w:vAlign w:val="center"/>
            <w:hideMark/>
          </w:tcPr>
          <w:p w14:paraId="2176029C"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1.99</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74ECC4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134.7</w:t>
            </w:r>
          </w:p>
        </w:tc>
        <w:tc>
          <w:tcPr>
            <w:tcW w:w="1089" w:type="dxa"/>
            <w:tcBorders>
              <w:top w:val="nil"/>
              <w:left w:val="nil"/>
              <w:bottom w:val="single" w:sz="4" w:space="0" w:color="auto"/>
              <w:right w:val="single" w:sz="4" w:space="0" w:color="auto"/>
            </w:tcBorders>
            <w:shd w:val="clear" w:color="auto" w:fill="auto"/>
            <w:vAlign w:val="center"/>
            <w:hideMark/>
          </w:tcPr>
          <w:p w14:paraId="34FF7CB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136.9</w:t>
            </w:r>
          </w:p>
        </w:tc>
        <w:tc>
          <w:tcPr>
            <w:tcW w:w="1089" w:type="dxa"/>
            <w:tcBorders>
              <w:top w:val="nil"/>
              <w:left w:val="nil"/>
              <w:bottom w:val="single" w:sz="4" w:space="0" w:color="auto"/>
              <w:right w:val="single" w:sz="4" w:space="0" w:color="auto"/>
            </w:tcBorders>
            <w:shd w:val="clear" w:color="auto" w:fill="auto"/>
            <w:vAlign w:val="center"/>
            <w:hideMark/>
          </w:tcPr>
          <w:p w14:paraId="48601F7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134.7</w:t>
            </w:r>
          </w:p>
        </w:tc>
        <w:tc>
          <w:tcPr>
            <w:tcW w:w="1089" w:type="dxa"/>
            <w:tcBorders>
              <w:top w:val="nil"/>
              <w:left w:val="nil"/>
              <w:bottom w:val="single" w:sz="4" w:space="0" w:color="auto"/>
              <w:right w:val="single" w:sz="4" w:space="0" w:color="auto"/>
            </w:tcBorders>
            <w:shd w:val="clear" w:color="auto" w:fill="auto"/>
            <w:vAlign w:val="center"/>
            <w:hideMark/>
          </w:tcPr>
          <w:p w14:paraId="2AA31D4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134.3</w:t>
            </w:r>
          </w:p>
        </w:tc>
        <w:tc>
          <w:tcPr>
            <w:tcW w:w="1089" w:type="dxa"/>
            <w:tcBorders>
              <w:top w:val="nil"/>
              <w:left w:val="nil"/>
              <w:bottom w:val="single" w:sz="4" w:space="0" w:color="auto"/>
              <w:right w:val="single" w:sz="4" w:space="0" w:color="auto"/>
            </w:tcBorders>
            <w:shd w:val="clear" w:color="auto" w:fill="auto"/>
            <w:vAlign w:val="center"/>
            <w:hideMark/>
          </w:tcPr>
          <w:p w14:paraId="4EA6DD7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134.0</w:t>
            </w:r>
          </w:p>
        </w:tc>
        <w:tc>
          <w:tcPr>
            <w:tcW w:w="1104" w:type="dxa"/>
            <w:tcBorders>
              <w:top w:val="nil"/>
              <w:left w:val="nil"/>
              <w:bottom w:val="single" w:sz="4" w:space="0" w:color="auto"/>
              <w:right w:val="single" w:sz="4" w:space="0" w:color="auto"/>
            </w:tcBorders>
            <w:shd w:val="clear" w:color="auto" w:fill="auto"/>
            <w:vAlign w:val="center"/>
            <w:hideMark/>
          </w:tcPr>
          <w:p w14:paraId="728C2D8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134.8</w:t>
            </w:r>
          </w:p>
        </w:tc>
      </w:tr>
      <w:tr w:rsidR="00773A22" w:rsidRPr="00C202B9" w14:paraId="5430EB74" w14:textId="77777777" w:rsidTr="002F634D">
        <w:trPr>
          <w:trHeight w:val="253"/>
          <w:jc w:val="center"/>
        </w:trPr>
        <w:tc>
          <w:tcPr>
            <w:tcW w:w="3273" w:type="dxa"/>
            <w:shd w:val="clear" w:color="auto" w:fill="auto"/>
            <w:vAlign w:val="center"/>
            <w:hideMark/>
          </w:tcPr>
          <w:p w14:paraId="597CED72"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Rubber and Plastics Products</w:t>
            </w:r>
          </w:p>
        </w:tc>
        <w:tc>
          <w:tcPr>
            <w:tcW w:w="1089" w:type="dxa"/>
            <w:shd w:val="clear" w:color="auto" w:fill="auto"/>
            <w:vAlign w:val="center"/>
            <w:hideMark/>
          </w:tcPr>
          <w:p w14:paraId="28AE096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2.30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7AA955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122.2</w:t>
            </w:r>
          </w:p>
        </w:tc>
        <w:tc>
          <w:tcPr>
            <w:tcW w:w="1089" w:type="dxa"/>
            <w:tcBorders>
              <w:top w:val="nil"/>
              <w:left w:val="nil"/>
              <w:bottom w:val="single" w:sz="4" w:space="0" w:color="auto"/>
              <w:right w:val="single" w:sz="4" w:space="0" w:color="auto"/>
            </w:tcBorders>
            <w:shd w:val="clear" w:color="auto" w:fill="auto"/>
            <w:vAlign w:val="center"/>
            <w:hideMark/>
          </w:tcPr>
          <w:p w14:paraId="2630394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121.2</w:t>
            </w:r>
          </w:p>
        </w:tc>
        <w:tc>
          <w:tcPr>
            <w:tcW w:w="1089" w:type="dxa"/>
            <w:tcBorders>
              <w:top w:val="nil"/>
              <w:left w:val="nil"/>
              <w:bottom w:val="single" w:sz="4" w:space="0" w:color="auto"/>
              <w:right w:val="single" w:sz="4" w:space="0" w:color="auto"/>
            </w:tcBorders>
            <w:shd w:val="clear" w:color="auto" w:fill="auto"/>
            <w:vAlign w:val="center"/>
            <w:hideMark/>
          </w:tcPr>
          <w:p w14:paraId="2311DFE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120.6</w:t>
            </w:r>
          </w:p>
        </w:tc>
        <w:tc>
          <w:tcPr>
            <w:tcW w:w="1089" w:type="dxa"/>
            <w:tcBorders>
              <w:top w:val="nil"/>
              <w:left w:val="nil"/>
              <w:bottom w:val="single" w:sz="4" w:space="0" w:color="auto"/>
              <w:right w:val="single" w:sz="4" w:space="0" w:color="auto"/>
            </w:tcBorders>
            <w:shd w:val="clear" w:color="auto" w:fill="auto"/>
            <w:vAlign w:val="center"/>
            <w:hideMark/>
          </w:tcPr>
          <w:p w14:paraId="7FC7D14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121.4</w:t>
            </w:r>
          </w:p>
        </w:tc>
        <w:tc>
          <w:tcPr>
            <w:tcW w:w="1089" w:type="dxa"/>
            <w:tcBorders>
              <w:top w:val="nil"/>
              <w:left w:val="nil"/>
              <w:bottom w:val="single" w:sz="4" w:space="0" w:color="auto"/>
              <w:right w:val="single" w:sz="4" w:space="0" w:color="auto"/>
            </w:tcBorders>
            <w:shd w:val="clear" w:color="auto" w:fill="auto"/>
            <w:vAlign w:val="center"/>
            <w:hideMark/>
          </w:tcPr>
          <w:p w14:paraId="2FB540C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122.2</w:t>
            </w:r>
          </w:p>
        </w:tc>
        <w:tc>
          <w:tcPr>
            <w:tcW w:w="1104" w:type="dxa"/>
            <w:tcBorders>
              <w:top w:val="nil"/>
              <w:left w:val="nil"/>
              <w:bottom w:val="single" w:sz="4" w:space="0" w:color="auto"/>
              <w:right w:val="single" w:sz="4" w:space="0" w:color="auto"/>
            </w:tcBorders>
            <w:shd w:val="clear" w:color="auto" w:fill="auto"/>
            <w:vAlign w:val="center"/>
            <w:hideMark/>
          </w:tcPr>
          <w:p w14:paraId="5782E8F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123.6</w:t>
            </w:r>
          </w:p>
        </w:tc>
      </w:tr>
      <w:tr w:rsidR="00773A22" w:rsidRPr="00C202B9" w14:paraId="0AEA6E7D" w14:textId="77777777" w:rsidTr="002F634D">
        <w:trPr>
          <w:trHeight w:val="382"/>
          <w:jc w:val="center"/>
        </w:trPr>
        <w:tc>
          <w:tcPr>
            <w:tcW w:w="3273" w:type="dxa"/>
            <w:shd w:val="clear" w:color="auto" w:fill="auto"/>
            <w:vAlign w:val="center"/>
            <w:hideMark/>
          </w:tcPr>
          <w:p w14:paraId="73C5AE2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other Non-Metallic Mineral Products</w:t>
            </w:r>
          </w:p>
        </w:tc>
        <w:tc>
          <w:tcPr>
            <w:tcW w:w="1089" w:type="dxa"/>
            <w:shd w:val="clear" w:color="auto" w:fill="auto"/>
            <w:vAlign w:val="center"/>
            <w:hideMark/>
          </w:tcPr>
          <w:p w14:paraId="01B73FC1"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3.20</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6E156F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121.2</w:t>
            </w:r>
          </w:p>
        </w:tc>
        <w:tc>
          <w:tcPr>
            <w:tcW w:w="1089" w:type="dxa"/>
            <w:tcBorders>
              <w:top w:val="nil"/>
              <w:left w:val="nil"/>
              <w:bottom w:val="single" w:sz="4" w:space="0" w:color="auto"/>
              <w:right w:val="single" w:sz="4" w:space="0" w:color="auto"/>
            </w:tcBorders>
            <w:shd w:val="clear" w:color="auto" w:fill="auto"/>
            <w:vAlign w:val="center"/>
            <w:hideMark/>
          </w:tcPr>
          <w:p w14:paraId="47544E2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120.9</w:t>
            </w:r>
          </w:p>
        </w:tc>
        <w:tc>
          <w:tcPr>
            <w:tcW w:w="1089" w:type="dxa"/>
            <w:tcBorders>
              <w:top w:val="nil"/>
              <w:left w:val="nil"/>
              <w:bottom w:val="single" w:sz="4" w:space="0" w:color="auto"/>
              <w:right w:val="single" w:sz="4" w:space="0" w:color="auto"/>
            </w:tcBorders>
            <w:shd w:val="clear" w:color="auto" w:fill="auto"/>
            <w:vAlign w:val="center"/>
            <w:hideMark/>
          </w:tcPr>
          <w:p w14:paraId="08471BF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121.4</w:t>
            </w:r>
          </w:p>
        </w:tc>
        <w:tc>
          <w:tcPr>
            <w:tcW w:w="1089" w:type="dxa"/>
            <w:tcBorders>
              <w:top w:val="nil"/>
              <w:left w:val="nil"/>
              <w:bottom w:val="single" w:sz="4" w:space="0" w:color="auto"/>
              <w:right w:val="single" w:sz="4" w:space="0" w:color="auto"/>
            </w:tcBorders>
            <w:shd w:val="clear" w:color="auto" w:fill="auto"/>
            <w:vAlign w:val="center"/>
            <w:hideMark/>
          </w:tcPr>
          <w:p w14:paraId="2B07A40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122.6</w:t>
            </w:r>
          </w:p>
        </w:tc>
        <w:tc>
          <w:tcPr>
            <w:tcW w:w="1089" w:type="dxa"/>
            <w:tcBorders>
              <w:top w:val="nil"/>
              <w:left w:val="nil"/>
              <w:bottom w:val="single" w:sz="4" w:space="0" w:color="auto"/>
              <w:right w:val="single" w:sz="4" w:space="0" w:color="auto"/>
            </w:tcBorders>
            <w:shd w:val="clear" w:color="auto" w:fill="auto"/>
            <w:vAlign w:val="center"/>
            <w:hideMark/>
          </w:tcPr>
          <w:p w14:paraId="5F2B575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121.9</w:t>
            </w:r>
          </w:p>
        </w:tc>
        <w:tc>
          <w:tcPr>
            <w:tcW w:w="1104" w:type="dxa"/>
            <w:tcBorders>
              <w:top w:val="nil"/>
              <w:left w:val="nil"/>
              <w:bottom w:val="single" w:sz="4" w:space="0" w:color="auto"/>
              <w:right w:val="single" w:sz="4" w:space="0" w:color="auto"/>
            </w:tcBorders>
            <w:shd w:val="clear" w:color="auto" w:fill="auto"/>
            <w:vAlign w:val="center"/>
            <w:hideMark/>
          </w:tcPr>
          <w:p w14:paraId="1CC3499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121.9</w:t>
            </w:r>
          </w:p>
        </w:tc>
      </w:tr>
      <w:tr w:rsidR="00773A22" w:rsidRPr="00C202B9" w14:paraId="67295722" w14:textId="77777777" w:rsidTr="002F634D">
        <w:trPr>
          <w:trHeight w:val="253"/>
          <w:jc w:val="center"/>
        </w:trPr>
        <w:tc>
          <w:tcPr>
            <w:tcW w:w="3273" w:type="dxa"/>
            <w:shd w:val="clear" w:color="auto" w:fill="auto"/>
            <w:vAlign w:val="center"/>
            <w:hideMark/>
          </w:tcPr>
          <w:p w14:paraId="5E9D5BF8"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Cement, Lime and Plaster</w:t>
            </w:r>
          </w:p>
        </w:tc>
        <w:tc>
          <w:tcPr>
            <w:tcW w:w="1089" w:type="dxa"/>
            <w:shd w:val="clear" w:color="auto" w:fill="auto"/>
            <w:vAlign w:val="center"/>
            <w:hideMark/>
          </w:tcPr>
          <w:p w14:paraId="55DE1987"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1.64</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486211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124.7</w:t>
            </w:r>
          </w:p>
        </w:tc>
        <w:tc>
          <w:tcPr>
            <w:tcW w:w="1089" w:type="dxa"/>
            <w:tcBorders>
              <w:top w:val="nil"/>
              <w:left w:val="nil"/>
              <w:bottom w:val="single" w:sz="4" w:space="0" w:color="auto"/>
              <w:right w:val="single" w:sz="4" w:space="0" w:color="auto"/>
            </w:tcBorders>
            <w:shd w:val="clear" w:color="auto" w:fill="auto"/>
            <w:vAlign w:val="center"/>
            <w:hideMark/>
          </w:tcPr>
          <w:p w14:paraId="68B143E7"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124.0</w:t>
            </w:r>
          </w:p>
        </w:tc>
        <w:tc>
          <w:tcPr>
            <w:tcW w:w="1089" w:type="dxa"/>
            <w:tcBorders>
              <w:top w:val="nil"/>
              <w:left w:val="nil"/>
              <w:bottom w:val="single" w:sz="4" w:space="0" w:color="auto"/>
              <w:right w:val="single" w:sz="4" w:space="0" w:color="auto"/>
            </w:tcBorders>
            <w:shd w:val="clear" w:color="auto" w:fill="auto"/>
            <w:vAlign w:val="center"/>
            <w:hideMark/>
          </w:tcPr>
          <w:p w14:paraId="7386E41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124.5</w:t>
            </w:r>
          </w:p>
        </w:tc>
        <w:tc>
          <w:tcPr>
            <w:tcW w:w="1089" w:type="dxa"/>
            <w:tcBorders>
              <w:top w:val="nil"/>
              <w:left w:val="nil"/>
              <w:bottom w:val="single" w:sz="4" w:space="0" w:color="auto"/>
              <w:right w:val="single" w:sz="4" w:space="0" w:color="auto"/>
            </w:tcBorders>
            <w:shd w:val="clear" w:color="auto" w:fill="auto"/>
            <w:vAlign w:val="center"/>
            <w:hideMark/>
          </w:tcPr>
          <w:p w14:paraId="18E9F54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126.2</w:t>
            </w:r>
          </w:p>
        </w:tc>
        <w:tc>
          <w:tcPr>
            <w:tcW w:w="1089" w:type="dxa"/>
            <w:tcBorders>
              <w:top w:val="nil"/>
              <w:left w:val="nil"/>
              <w:bottom w:val="single" w:sz="4" w:space="0" w:color="auto"/>
              <w:right w:val="single" w:sz="4" w:space="0" w:color="auto"/>
            </w:tcBorders>
            <w:shd w:val="clear" w:color="auto" w:fill="auto"/>
            <w:vAlign w:val="center"/>
            <w:hideMark/>
          </w:tcPr>
          <w:p w14:paraId="6274001B"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125.5</w:t>
            </w:r>
          </w:p>
        </w:tc>
        <w:tc>
          <w:tcPr>
            <w:tcW w:w="1104" w:type="dxa"/>
            <w:tcBorders>
              <w:top w:val="nil"/>
              <w:left w:val="nil"/>
              <w:bottom w:val="single" w:sz="4" w:space="0" w:color="auto"/>
              <w:right w:val="single" w:sz="4" w:space="0" w:color="auto"/>
            </w:tcBorders>
            <w:shd w:val="clear" w:color="auto" w:fill="auto"/>
            <w:vAlign w:val="center"/>
            <w:hideMark/>
          </w:tcPr>
          <w:p w14:paraId="1734FF0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125.2</w:t>
            </w:r>
          </w:p>
        </w:tc>
      </w:tr>
      <w:tr w:rsidR="00773A22" w:rsidRPr="00C202B9" w14:paraId="732754E4" w14:textId="77777777" w:rsidTr="002F634D">
        <w:trPr>
          <w:trHeight w:val="253"/>
          <w:jc w:val="center"/>
        </w:trPr>
        <w:tc>
          <w:tcPr>
            <w:tcW w:w="3273" w:type="dxa"/>
            <w:shd w:val="clear" w:color="auto" w:fill="auto"/>
            <w:vAlign w:val="center"/>
            <w:hideMark/>
          </w:tcPr>
          <w:p w14:paraId="3800A325"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Basic Metals</w:t>
            </w:r>
          </w:p>
        </w:tc>
        <w:tc>
          <w:tcPr>
            <w:tcW w:w="1089" w:type="dxa"/>
            <w:shd w:val="clear" w:color="auto" w:fill="auto"/>
            <w:vAlign w:val="center"/>
            <w:hideMark/>
          </w:tcPr>
          <w:p w14:paraId="0B7F9C95"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9.65</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39A6C75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128.6</w:t>
            </w:r>
          </w:p>
        </w:tc>
        <w:tc>
          <w:tcPr>
            <w:tcW w:w="1089" w:type="dxa"/>
            <w:tcBorders>
              <w:top w:val="nil"/>
              <w:left w:val="nil"/>
              <w:bottom w:val="single" w:sz="4" w:space="0" w:color="auto"/>
              <w:right w:val="single" w:sz="4" w:space="0" w:color="auto"/>
            </w:tcBorders>
            <w:shd w:val="clear" w:color="auto" w:fill="auto"/>
            <w:vAlign w:val="center"/>
            <w:hideMark/>
          </w:tcPr>
          <w:p w14:paraId="4E3910F8"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133.5</w:t>
            </w:r>
          </w:p>
        </w:tc>
        <w:tc>
          <w:tcPr>
            <w:tcW w:w="1089" w:type="dxa"/>
            <w:tcBorders>
              <w:top w:val="nil"/>
              <w:left w:val="nil"/>
              <w:bottom w:val="single" w:sz="4" w:space="0" w:color="auto"/>
              <w:right w:val="single" w:sz="4" w:space="0" w:color="auto"/>
            </w:tcBorders>
            <w:shd w:val="clear" w:color="auto" w:fill="auto"/>
            <w:vAlign w:val="center"/>
            <w:hideMark/>
          </w:tcPr>
          <w:p w14:paraId="7E4CC9D0"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134.0</w:t>
            </w:r>
          </w:p>
        </w:tc>
        <w:tc>
          <w:tcPr>
            <w:tcW w:w="1089" w:type="dxa"/>
            <w:tcBorders>
              <w:top w:val="nil"/>
              <w:left w:val="nil"/>
              <w:bottom w:val="single" w:sz="4" w:space="0" w:color="auto"/>
              <w:right w:val="single" w:sz="4" w:space="0" w:color="auto"/>
            </w:tcBorders>
            <w:shd w:val="clear" w:color="auto" w:fill="auto"/>
            <w:vAlign w:val="center"/>
            <w:hideMark/>
          </w:tcPr>
          <w:p w14:paraId="62E73AF4"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134.0</w:t>
            </w:r>
          </w:p>
        </w:tc>
        <w:tc>
          <w:tcPr>
            <w:tcW w:w="1089" w:type="dxa"/>
            <w:tcBorders>
              <w:top w:val="nil"/>
              <w:left w:val="nil"/>
              <w:bottom w:val="single" w:sz="4" w:space="0" w:color="auto"/>
              <w:right w:val="single" w:sz="4" w:space="0" w:color="auto"/>
            </w:tcBorders>
            <w:shd w:val="clear" w:color="auto" w:fill="auto"/>
            <w:vAlign w:val="center"/>
            <w:hideMark/>
          </w:tcPr>
          <w:p w14:paraId="5BCD8F5C"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135.8</w:t>
            </w:r>
          </w:p>
        </w:tc>
        <w:tc>
          <w:tcPr>
            <w:tcW w:w="1104" w:type="dxa"/>
            <w:tcBorders>
              <w:top w:val="nil"/>
              <w:left w:val="nil"/>
              <w:bottom w:val="single" w:sz="4" w:space="0" w:color="auto"/>
              <w:right w:val="single" w:sz="4" w:space="0" w:color="auto"/>
            </w:tcBorders>
            <w:shd w:val="clear" w:color="auto" w:fill="auto"/>
            <w:vAlign w:val="center"/>
            <w:hideMark/>
          </w:tcPr>
          <w:p w14:paraId="7801ABC3"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137.1</w:t>
            </w:r>
          </w:p>
        </w:tc>
      </w:tr>
      <w:tr w:rsidR="00773A22" w:rsidRPr="00C202B9" w14:paraId="09B0EC4E" w14:textId="77777777" w:rsidTr="002F634D">
        <w:trPr>
          <w:trHeight w:val="253"/>
          <w:jc w:val="center"/>
        </w:trPr>
        <w:tc>
          <w:tcPr>
            <w:tcW w:w="3273" w:type="dxa"/>
            <w:shd w:val="clear" w:color="auto" w:fill="auto"/>
            <w:vAlign w:val="center"/>
            <w:hideMark/>
          </w:tcPr>
          <w:p w14:paraId="46F0B52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Mild Steel - Semi Finished Steel</w:t>
            </w:r>
          </w:p>
        </w:tc>
        <w:tc>
          <w:tcPr>
            <w:tcW w:w="1089" w:type="dxa"/>
            <w:shd w:val="clear" w:color="auto" w:fill="auto"/>
            <w:vAlign w:val="center"/>
            <w:hideMark/>
          </w:tcPr>
          <w:p w14:paraId="1B634D0D"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1.27</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4B8FAD0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113.0</w:t>
            </w:r>
          </w:p>
        </w:tc>
        <w:tc>
          <w:tcPr>
            <w:tcW w:w="1089" w:type="dxa"/>
            <w:tcBorders>
              <w:top w:val="nil"/>
              <w:left w:val="nil"/>
              <w:bottom w:val="single" w:sz="4" w:space="0" w:color="auto"/>
              <w:right w:val="single" w:sz="4" w:space="0" w:color="auto"/>
            </w:tcBorders>
            <w:shd w:val="clear" w:color="auto" w:fill="auto"/>
            <w:vAlign w:val="center"/>
            <w:hideMark/>
          </w:tcPr>
          <w:p w14:paraId="61EF0146"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117.0</w:t>
            </w:r>
          </w:p>
        </w:tc>
        <w:tc>
          <w:tcPr>
            <w:tcW w:w="1089" w:type="dxa"/>
            <w:tcBorders>
              <w:top w:val="nil"/>
              <w:left w:val="nil"/>
              <w:bottom w:val="single" w:sz="4" w:space="0" w:color="auto"/>
              <w:right w:val="single" w:sz="4" w:space="0" w:color="auto"/>
            </w:tcBorders>
            <w:shd w:val="clear" w:color="auto" w:fill="auto"/>
            <w:vAlign w:val="center"/>
            <w:hideMark/>
          </w:tcPr>
          <w:p w14:paraId="2910B8B1"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116.5</w:t>
            </w:r>
          </w:p>
        </w:tc>
        <w:tc>
          <w:tcPr>
            <w:tcW w:w="1089" w:type="dxa"/>
            <w:tcBorders>
              <w:top w:val="nil"/>
              <w:left w:val="nil"/>
              <w:bottom w:val="single" w:sz="4" w:space="0" w:color="auto"/>
              <w:right w:val="single" w:sz="4" w:space="0" w:color="auto"/>
            </w:tcBorders>
            <w:shd w:val="clear" w:color="auto" w:fill="auto"/>
            <w:vAlign w:val="center"/>
            <w:hideMark/>
          </w:tcPr>
          <w:p w14:paraId="018A251D"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115.2</w:t>
            </w:r>
          </w:p>
        </w:tc>
        <w:tc>
          <w:tcPr>
            <w:tcW w:w="1089" w:type="dxa"/>
            <w:tcBorders>
              <w:top w:val="nil"/>
              <w:left w:val="nil"/>
              <w:bottom w:val="single" w:sz="4" w:space="0" w:color="auto"/>
              <w:right w:val="single" w:sz="4" w:space="0" w:color="auto"/>
            </w:tcBorders>
            <w:shd w:val="clear" w:color="auto" w:fill="auto"/>
            <w:vAlign w:val="center"/>
            <w:hideMark/>
          </w:tcPr>
          <w:p w14:paraId="2BBE6F9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116.7</w:t>
            </w:r>
          </w:p>
        </w:tc>
        <w:tc>
          <w:tcPr>
            <w:tcW w:w="1104" w:type="dxa"/>
            <w:tcBorders>
              <w:top w:val="nil"/>
              <w:left w:val="nil"/>
              <w:bottom w:val="single" w:sz="4" w:space="0" w:color="auto"/>
              <w:right w:val="single" w:sz="4" w:space="0" w:color="auto"/>
            </w:tcBorders>
            <w:shd w:val="clear" w:color="auto" w:fill="auto"/>
            <w:vAlign w:val="center"/>
            <w:hideMark/>
          </w:tcPr>
          <w:p w14:paraId="43CC24EA"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116.8</w:t>
            </w:r>
          </w:p>
        </w:tc>
      </w:tr>
      <w:tr w:rsidR="00773A22" w:rsidRPr="00C202B9" w14:paraId="70BFFA11" w14:textId="77777777" w:rsidTr="002F634D">
        <w:trPr>
          <w:trHeight w:val="382"/>
          <w:jc w:val="center"/>
        </w:trPr>
        <w:tc>
          <w:tcPr>
            <w:tcW w:w="3273" w:type="dxa"/>
            <w:shd w:val="clear" w:color="auto" w:fill="auto"/>
            <w:vAlign w:val="center"/>
            <w:hideMark/>
          </w:tcPr>
          <w:p w14:paraId="63662C79" w14:textId="77777777" w:rsidR="00773A22" w:rsidRPr="00C202B9" w:rsidRDefault="00773A22" w:rsidP="002F634D">
            <w:pPr>
              <w:spacing w:after="0" w:line="240" w:lineRule="auto"/>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   </w:t>
            </w:r>
            <w:proofErr w:type="spellStart"/>
            <w:r w:rsidRPr="00C202B9">
              <w:rPr>
                <w:rFonts w:ascii="Times New Roman" w:eastAsia="Times New Roman" w:hAnsi="Times New Roman" w:cs="Times New Roman"/>
                <w:color w:val="000000"/>
                <w:sz w:val="17"/>
                <w:szCs w:val="17"/>
              </w:rPr>
              <w:t>Mf</w:t>
            </w:r>
            <w:proofErr w:type="spellEnd"/>
            <w:r w:rsidRPr="00C202B9">
              <w:rPr>
                <w:rFonts w:ascii="Times New Roman" w:eastAsia="Times New Roman" w:hAnsi="Times New Roman" w:cs="Times New Roman"/>
                <w:color w:val="000000"/>
                <w:sz w:val="17"/>
                <w:szCs w:val="17"/>
              </w:rPr>
              <w:t>/o Fabricated Metal Products, Except Machinery and Equipment</w:t>
            </w:r>
          </w:p>
        </w:tc>
        <w:tc>
          <w:tcPr>
            <w:tcW w:w="1089" w:type="dxa"/>
            <w:shd w:val="clear" w:color="auto" w:fill="auto"/>
            <w:vAlign w:val="center"/>
            <w:hideMark/>
          </w:tcPr>
          <w:p w14:paraId="61C50A60" w14:textId="77777777" w:rsidR="00773A22" w:rsidRPr="00C202B9" w:rsidRDefault="00773A22" w:rsidP="002F634D">
            <w:pPr>
              <w:spacing w:after="0" w:line="240" w:lineRule="auto"/>
              <w:jc w:val="center"/>
              <w:rPr>
                <w:rFonts w:ascii="Times New Roman" w:eastAsia="Times New Roman" w:hAnsi="Times New Roman" w:cs="Times New Roman"/>
                <w:color w:val="000000"/>
                <w:sz w:val="17"/>
                <w:szCs w:val="17"/>
              </w:rPr>
            </w:pPr>
            <w:r w:rsidRPr="00C202B9">
              <w:rPr>
                <w:rFonts w:ascii="Times New Roman" w:eastAsia="Times New Roman" w:hAnsi="Times New Roman" w:cs="Times New Roman"/>
                <w:color w:val="000000"/>
                <w:sz w:val="17"/>
                <w:szCs w:val="17"/>
              </w:rPr>
              <w:t>3.15</w:t>
            </w:r>
          </w:p>
        </w:tc>
        <w:tc>
          <w:tcPr>
            <w:tcW w:w="1089" w:type="dxa"/>
            <w:tcBorders>
              <w:top w:val="nil"/>
              <w:left w:val="single" w:sz="4" w:space="0" w:color="auto"/>
              <w:bottom w:val="single" w:sz="4" w:space="0" w:color="auto"/>
              <w:right w:val="single" w:sz="4" w:space="0" w:color="auto"/>
            </w:tcBorders>
            <w:shd w:val="clear" w:color="auto" w:fill="auto"/>
            <w:vAlign w:val="center"/>
            <w:hideMark/>
          </w:tcPr>
          <w:p w14:paraId="5F2BFEB5"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122.6</w:t>
            </w:r>
          </w:p>
        </w:tc>
        <w:tc>
          <w:tcPr>
            <w:tcW w:w="1089" w:type="dxa"/>
            <w:tcBorders>
              <w:top w:val="nil"/>
              <w:left w:val="nil"/>
              <w:bottom w:val="single" w:sz="4" w:space="0" w:color="auto"/>
              <w:right w:val="single" w:sz="4" w:space="0" w:color="auto"/>
            </w:tcBorders>
            <w:shd w:val="clear" w:color="auto" w:fill="auto"/>
            <w:vAlign w:val="center"/>
            <w:hideMark/>
          </w:tcPr>
          <w:p w14:paraId="35D74CEE"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126.5</w:t>
            </w:r>
          </w:p>
        </w:tc>
        <w:tc>
          <w:tcPr>
            <w:tcW w:w="1089" w:type="dxa"/>
            <w:tcBorders>
              <w:top w:val="nil"/>
              <w:left w:val="nil"/>
              <w:bottom w:val="single" w:sz="4" w:space="0" w:color="auto"/>
              <w:right w:val="single" w:sz="4" w:space="0" w:color="auto"/>
            </w:tcBorders>
            <w:shd w:val="clear" w:color="auto" w:fill="auto"/>
            <w:vAlign w:val="center"/>
            <w:hideMark/>
          </w:tcPr>
          <w:p w14:paraId="1FAF24DF"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127.5</w:t>
            </w:r>
          </w:p>
        </w:tc>
        <w:tc>
          <w:tcPr>
            <w:tcW w:w="1089" w:type="dxa"/>
            <w:tcBorders>
              <w:top w:val="nil"/>
              <w:left w:val="nil"/>
              <w:bottom w:val="single" w:sz="4" w:space="0" w:color="auto"/>
              <w:right w:val="single" w:sz="4" w:space="0" w:color="auto"/>
            </w:tcBorders>
            <w:shd w:val="clear" w:color="auto" w:fill="auto"/>
            <w:vAlign w:val="center"/>
            <w:hideMark/>
          </w:tcPr>
          <w:p w14:paraId="1D2653C2"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129.3</w:t>
            </w:r>
          </w:p>
        </w:tc>
        <w:tc>
          <w:tcPr>
            <w:tcW w:w="1089" w:type="dxa"/>
            <w:tcBorders>
              <w:top w:val="nil"/>
              <w:left w:val="nil"/>
              <w:bottom w:val="single" w:sz="4" w:space="0" w:color="auto"/>
              <w:right w:val="single" w:sz="4" w:space="0" w:color="auto"/>
            </w:tcBorders>
            <w:shd w:val="clear" w:color="auto" w:fill="auto"/>
            <w:vAlign w:val="center"/>
            <w:hideMark/>
          </w:tcPr>
          <w:p w14:paraId="6267FDA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129.3</w:t>
            </w:r>
          </w:p>
        </w:tc>
        <w:tc>
          <w:tcPr>
            <w:tcW w:w="1104" w:type="dxa"/>
            <w:tcBorders>
              <w:top w:val="nil"/>
              <w:left w:val="nil"/>
              <w:bottom w:val="single" w:sz="4" w:space="0" w:color="auto"/>
              <w:right w:val="single" w:sz="4" w:space="0" w:color="auto"/>
            </w:tcBorders>
            <w:shd w:val="clear" w:color="auto" w:fill="auto"/>
            <w:vAlign w:val="center"/>
            <w:hideMark/>
          </w:tcPr>
          <w:p w14:paraId="4A7B2179" w14:textId="77777777" w:rsidR="00773A22" w:rsidRPr="00D94EEB" w:rsidRDefault="00773A22" w:rsidP="002F634D">
            <w:pPr>
              <w:spacing w:after="0" w:line="240" w:lineRule="auto"/>
              <w:jc w:val="center"/>
              <w:rPr>
                <w:rFonts w:ascii="Times New Roman" w:eastAsia="Times New Roman" w:hAnsi="Times New Roman" w:cs="Times New Roman"/>
                <w:color w:val="000000"/>
                <w:sz w:val="17"/>
                <w:szCs w:val="17"/>
              </w:rPr>
            </w:pPr>
            <w:r w:rsidRPr="00D94EEB">
              <w:rPr>
                <w:rFonts w:ascii="Times New Roman" w:hAnsi="Times New Roman" w:cs="Times New Roman"/>
                <w:color w:val="000000"/>
                <w:sz w:val="17"/>
                <w:szCs w:val="17"/>
              </w:rPr>
              <w:t>130.6</w:t>
            </w:r>
          </w:p>
        </w:tc>
      </w:tr>
    </w:tbl>
    <w:p w14:paraId="1C29D858" w14:textId="77777777" w:rsidR="00773A22" w:rsidRPr="00C202B9" w:rsidRDefault="00773A22" w:rsidP="00C202B9">
      <w:pPr>
        <w:spacing w:after="0" w:line="360" w:lineRule="auto"/>
        <w:jc w:val="right"/>
        <w:rPr>
          <w:rFonts w:ascii="Times New Roman" w:hAnsi="Times New Roman" w:cs="Times New Roman"/>
          <w:b/>
          <w:bCs/>
        </w:rPr>
      </w:pPr>
    </w:p>
    <w:p w14:paraId="0F59357E" w14:textId="055F864E" w:rsidR="00AB27A0" w:rsidRPr="0009484C" w:rsidRDefault="00AB27A0" w:rsidP="00A35512">
      <w:pPr>
        <w:rPr>
          <w:rFonts w:ascii="Times New Roman" w:hAnsi="Times New Roman" w:cs="Times New Roman"/>
          <w:bCs/>
          <w:i/>
          <w:sz w:val="19"/>
          <w:szCs w:val="19"/>
        </w:rPr>
      </w:pPr>
      <w:r w:rsidRPr="0009484C">
        <w:rPr>
          <w:rFonts w:ascii="Times New Roman" w:hAnsi="Times New Roman" w:cs="Times New Roman"/>
          <w:bCs/>
          <w:i/>
          <w:sz w:val="19"/>
          <w:szCs w:val="19"/>
        </w:rPr>
        <w:t xml:space="preserve">Note: * = Provisional, </w:t>
      </w:r>
      <w:proofErr w:type="spellStart"/>
      <w:r w:rsidRPr="0009484C">
        <w:rPr>
          <w:rFonts w:ascii="Times New Roman" w:hAnsi="Times New Roman" w:cs="Times New Roman"/>
          <w:bCs/>
          <w:i/>
          <w:sz w:val="19"/>
          <w:szCs w:val="19"/>
        </w:rPr>
        <w:t>Mf</w:t>
      </w:r>
      <w:proofErr w:type="spellEnd"/>
      <w:r w:rsidRPr="0009484C">
        <w:rPr>
          <w:rFonts w:ascii="Times New Roman" w:hAnsi="Times New Roman" w:cs="Times New Roman"/>
          <w:bCs/>
          <w:i/>
          <w:sz w:val="19"/>
          <w:szCs w:val="19"/>
        </w:rPr>
        <w:t>/o = Manufacture of</w:t>
      </w:r>
    </w:p>
    <w:sectPr w:rsidR="00AB27A0" w:rsidRPr="0009484C" w:rsidSect="00A35512">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A66C7" w14:textId="77777777" w:rsidR="00263B4A" w:rsidRDefault="00263B4A" w:rsidP="00AB27A0">
      <w:pPr>
        <w:spacing w:after="0" w:line="240" w:lineRule="auto"/>
      </w:pPr>
      <w:r>
        <w:separator/>
      </w:r>
    </w:p>
  </w:endnote>
  <w:endnote w:type="continuationSeparator" w:id="0">
    <w:p w14:paraId="2BE6BC3A" w14:textId="77777777" w:rsidR="00263B4A" w:rsidRDefault="00263B4A" w:rsidP="00AB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1474951"/>
      <w:docPartObj>
        <w:docPartGallery w:val="Page Numbers (Bottom of Page)"/>
        <w:docPartUnique/>
      </w:docPartObj>
    </w:sdtPr>
    <w:sdtEndPr/>
    <w:sdtContent>
      <w:sdt>
        <w:sdtPr>
          <w:id w:val="1728636285"/>
          <w:docPartObj>
            <w:docPartGallery w:val="Page Numbers (Top of Page)"/>
            <w:docPartUnique/>
          </w:docPartObj>
        </w:sdtPr>
        <w:sdtEndPr/>
        <w:sdtContent>
          <w:p w14:paraId="199E3FC5" w14:textId="313BBC8E" w:rsidR="001B2A0C" w:rsidRDefault="001B2A0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781B6B">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781B6B">
              <w:rPr>
                <w:b/>
                <w:bCs/>
                <w:noProof/>
              </w:rPr>
              <w:t>6</w:t>
            </w:r>
            <w:r>
              <w:rPr>
                <w:b/>
                <w:bCs/>
                <w:sz w:val="24"/>
                <w:szCs w:val="24"/>
              </w:rPr>
              <w:fldChar w:fldCharType="end"/>
            </w:r>
          </w:p>
        </w:sdtContent>
      </w:sdt>
    </w:sdtContent>
  </w:sdt>
  <w:p w14:paraId="38FF66DE" w14:textId="77777777" w:rsidR="001B2A0C" w:rsidRDefault="001B2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485AE" w14:textId="77777777" w:rsidR="00263B4A" w:rsidRDefault="00263B4A" w:rsidP="00AB27A0">
      <w:pPr>
        <w:spacing w:after="0" w:line="240" w:lineRule="auto"/>
      </w:pPr>
      <w:r>
        <w:separator/>
      </w:r>
    </w:p>
  </w:footnote>
  <w:footnote w:type="continuationSeparator" w:id="0">
    <w:p w14:paraId="0C5D00C5" w14:textId="77777777" w:rsidR="00263B4A" w:rsidRDefault="00263B4A" w:rsidP="00AB27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691EA" w14:textId="77777777" w:rsidR="001B2A0C" w:rsidRPr="0060599F" w:rsidRDefault="001B2A0C" w:rsidP="0060599F">
    <w:pPr>
      <w:pStyle w:val="Header"/>
      <w:jc w:val="center"/>
      <w:rPr>
        <w:b/>
        <w:sz w:val="16"/>
        <w:szCs w:val="16"/>
      </w:rPr>
    </w:pPr>
    <w:r w:rsidRPr="0060599F">
      <w:rPr>
        <w:b/>
        <w:sz w:val="16"/>
        <w:szCs w:val="16"/>
      </w:rPr>
      <w:t>EMBARGO ADVISORY</w:t>
    </w:r>
  </w:p>
  <w:p w14:paraId="57E984C5" w14:textId="66D55A0C" w:rsidR="001B2A0C" w:rsidRPr="0060599F" w:rsidRDefault="001B2A0C" w:rsidP="0060599F">
    <w:pPr>
      <w:pStyle w:val="Header"/>
      <w:jc w:val="center"/>
      <w:rPr>
        <w:b/>
        <w:sz w:val="16"/>
        <w:szCs w:val="16"/>
      </w:rPr>
    </w:pPr>
    <w:r w:rsidRPr="0060599F">
      <w:rPr>
        <w:b/>
        <w:sz w:val="16"/>
        <w:szCs w:val="16"/>
      </w:rPr>
      <w:t>This press release is embargoed against publication, telecast or circulation in any media till 12.0</w:t>
    </w:r>
    <w:r>
      <w:rPr>
        <w:b/>
        <w:sz w:val="16"/>
        <w:szCs w:val="16"/>
      </w:rPr>
      <w:t xml:space="preserve">0 noon today </w:t>
    </w:r>
    <w:proofErr w:type="gramStart"/>
    <w:r>
      <w:rPr>
        <w:b/>
        <w:sz w:val="16"/>
        <w:szCs w:val="16"/>
      </w:rPr>
      <w:t>i.e.</w:t>
    </w:r>
    <w:proofErr w:type="gramEnd"/>
    <w:r>
      <w:rPr>
        <w:b/>
        <w:sz w:val="16"/>
        <w:szCs w:val="16"/>
      </w:rPr>
      <w:t xml:space="preserve"> 14th October</w:t>
    </w:r>
    <w:r w:rsidRPr="0060599F">
      <w:rPr>
        <w:b/>
        <w:sz w:val="16"/>
        <w:szCs w:val="16"/>
      </w:rPr>
      <w:t>,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E91584"/>
    <w:multiLevelType w:val="hybridMultilevel"/>
    <w:tmpl w:val="4E2EB09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4BC"/>
    <w:rsid w:val="000155B1"/>
    <w:rsid w:val="000519A5"/>
    <w:rsid w:val="0007266F"/>
    <w:rsid w:val="00074C84"/>
    <w:rsid w:val="00086926"/>
    <w:rsid w:val="0009484C"/>
    <w:rsid w:val="000E5211"/>
    <w:rsid w:val="000F7B71"/>
    <w:rsid w:val="001210E0"/>
    <w:rsid w:val="00154366"/>
    <w:rsid w:val="00154F99"/>
    <w:rsid w:val="001A2946"/>
    <w:rsid w:val="001B2A0C"/>
    <w:rsid w:val="001D1392"/>
    <w:rsid w:val="001D1859"/>
    <w:rsid w:val="00202765"/>
    <w:rsid w:val="00250183"/>
    <w:rsid w:val="00263B4A"/>
    <w:rsid w:val="002D6D8E"/>
    <w:rsid w:val="002F0C54"/>
    <w:rsid w:val="00343296"/>
    <w:rsid w:val="00365EFC"/>
    <w:rsid w:val="00372EB1"/>
    <w:rsid w:val="003F1A9A"/>
    <w:rsid w:val="00441030"/>
    <w:rsid w:val="00481C34"/>
    <w:rsid w:val="004845B0"/>
    <w:rsid w:val="004864BC"/>
    <w:rsid w:val="00486B18"/>
    <w:rsid w:val="004A6649"/>
    <w:rsid w:val="004B3975"/>
    <w:rsid w:val="004D1A5E"/>
    <w:rsid w:val="005014DB"/>
    <w:rsid w:val="005463A8"/>
    <w:rsid w:val="00551D5E"/>
    <w:rsid w:val="005659F9"/>
    <w:rsid w:val="005E2BEA"/>
    <w:rsid w:val="00601E89"/>
    <w:rsid w:val="0060599F"/>
    <w:rsid w:val="00610F1A"/>
    <w:rsid w:val="0061292B"/>
    <w:rsid w:val="006800D4"/>
    <w:rsid w:val="006C2D46"/>
    <w:rsid w:val="00715851"/>
    <w:rsid w:val="0071673E"/>
    <w:rsid w:val="00773A22"/>
    <w:rsid w:val="00781B6B"/>
    <w:rsid w:val="007D037E"/>
    <w:rsid w:val="00810647"/>
    <w:rsid w:val="00820DF1"/>
    <w:rsid w:val="00830C73"/>
    <w:rsid w:val="00834741"/>
    <w:rsid w:val="00835AF4"/>
    <w:rsid w:val="008A28F3"/>
    <w:rsid w:val="008B4543"/>
    <w:rsid w:val="008B6700"/>
    <w:rsid w:val="00945E21"/>
    <w:rsid w:val="00946392"/>
    <w:rsid w:val="0096271F"/>
    <w:rsid w:val="00972606"/>
    <w:rsid w:val="00980160"/>
    <w:rsid w:val="009940E0"/>
    <w:rsid w:val="009A51CB"/>
    <w:rsid w:val="009B420B"/>
    <w:rsid w:val="009B7738"/>
    <w:rsid w:val="009C639D"/>
    <w:rsid w:val="009C78A0"/>
    <w:rsid w:val="009E74AF"/>
    <w:rsid w:val="00A35512"/>
    <w:rsid w:val="00A90E26"/>
    <w:rsid w:val="00AA13C9"/>
    <w:rsid w:val="00AB27A0"/>
    <w:rsid w:val="00AE5B70"/>
    <w:rsid w:val="00B11109"/>
    <w:rsid w:val="00B50805"/>
    <w:rsid w:val="00B560DB"/>
    <w:rsid w:val="00B77BA4"/>
    <w:rsid w:val="00BB2C9C"/>
    <w:rsid w:val="00BD33D4"/>
    <w:rsid w:val="00C202B9"/>
    <w:rsid w:val="00C2247B"/>
    <w:rsid w:val="00C61968"/>
    <w:rsid w:val="00D33E0A"/>
    <w:rsid w:val="00D527BB"/>
    <w:rsid w:val="00D57FE0"/>
    <w:rsid w:val="00D70062"/>
    <w:rsid w:val="00DA51BF"/>
    <w:rsid w:val="00DC11AD"/>
    <w:rsid w:val="00E00309"/>
    <w:rsid w:val="00E52C0F"/>
    <w:rsid w:val="00E53205"/>
    <w:rsid w:val="00EA519A"/>
    <w:rsid w:val="00F62B91"/>
    <w:rsid w:val="00F921F3"/>
    <w:rsid w:val="00FC52E4"/>
    <w:rsid w:val="00FC6FDD"/>
    <w:rsid w:val="00FE099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7EAC8"/>
  <w15:chartTrackingRefBased/>
  <w15:docId w15:val="{4B3844BF-9E21-4B75-BF55-412693BD7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9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975"/>
    <w:pPr>
      <w:ind w:left="720"/>
      <w:contextualSpacing/>
    </w:pPr>
  </w:style>
  <w:style w:type="paragraph" w:styleId="BodyText">
    <w:name w:val="Body Text"/>
    <w:basedOn w:val="Normal"/>
    <w:link w:val="BodyTextChar"/>
    <w:uiPriority w:val="1"/>
    <w:qFormat/>
    <w:rsid w:val="005E2BEA"/>
    <w:pPr>
      <w:widowControl w:val="0"/>
      <w:autoSpaceDE w:val="0"/>
      <w:autoSpaceDN w:val="0"/>
      <w:spacing w:before="134" w:after="0" w:line="240" w:lineRule="auto"/>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5E2BEA"/>
    <w:rPr>
      <w:rFonts w:ascii="Times New Roman" w:eastAsia="Times New Roman" w:hAnsi="Times New Roman" w:cs="Times New Roman"/>
      <w:sz w:val="21"/>
      <w:szCs w:val="21"/>
    </w:rPr>
  </w:style>
  <w:style w:type="paragraph" w:styleId="Header">
    <w:name w:val="header"/>
    <w:basedOn w:val="Normal"/>
    <w:link w:val="HeaderChar"/>
    <w:uiPriority w:val="99"/>
    <w:unhideWhenUsed/>
    <w:rsid w:val="00AB27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27A0"/>
  </w:style>
  <w:style w:type="paragraph" w:styleId="Footer">
    <w:name w:val="footer"/>
    <w:basedOn w:val="Normal"/>
    <w:link w:val="FooterChar"/>
    <w:uiPriority w:val="99"/>
    <w:unhideWhenUsed/>
    <w:rsid w:val="00AB27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2477">
      <w:bodyDiv w:val="1"/>
      <w:marLeft w:val="0"/>
      <w:marRight w:val="0"/>
      <w:marTop w:val="0"/>
      <w:marBottom w:val="0"/>
      <w:divBdr>
        <w:top w:val="none" w:sz="0" w:space="0" w:color="auto"/>
        <w:left w:val="none" w:sz="0" w:space="0" w:color="auto"/>
        <w:bottom w:val="none" w:sz="0" w:space="0" w:color="auto"/>
        <w:right w:val="none" w:sz="0" w:space="0" w:color="auto"/>
      </w:divBdr>
    </w:div>
    <w:div w:id="540291243">
      <w:bodyDiv w:val="1"/>
      <w:marLeft w:val="0"/>
      <w:marRight w:val="0"/>
      <w:marTop w:val="0"/>
      <w:marBottom w:val="0"/>
      <w:divBdr>
        <w:top w:val="none" w:sz="0" w:space="0" w:color="auto"/>
        <w:left w:val="none" w:sz="0" w:space="0" w:color="auto"/>
        <w:bottom w:val="none" w:sz="0" w:space="0" w:color="auto"/>
        <w:right w:val="none" w:sz="0" w:space="0" w:color="auto"/>
      </w:divBdr>
    </w:div>
    <w:div w:id="1039862983">
      <w:bodyDiv w:val="1"/>
      <w:marLeft w:val="0"/>
      <w:marRight w:val="0"/>
      <w:marTop w:val="0"/>
      <w:marBottom w:val="0"/>
      <w:divBdr>
        <w:top w:val="none" w:sz="0" w:space="0" w:color="auto"/>
        <w:left w:val="none" w:sz="0" w:space="0" w:color="auto"/>
        <w:bottom w:val="none" w:sz="0" w:space="0" w:color="auto"/>
        <w:right w:val="none" w:sz="0" w:space="0" w:color="auto"/>
      </w:divBdr>
    </w:div>
    <w:div w:id="1213729493">
      <w:bodyDiv w:val="1"/>
      <w:marLeft w:val="0"/>
      <w:marRight w:val="0"/>
      <w:marTop w:val="0"/>
      <w:marBottom w:val="0"/>
      <w:divBdr>
        <w:top w:val="none" w:sz="0" w:space="0" w:color="auto"/>
        <w:left w:val="none" w:sz="0" w:space="0" w:color="auto"/>
        <w:bottom w:val="none" w:sz="0" w:space="0" w:color="auto"/>
        <w:right w:val="none" w:sz="0" w:space="0" w:color="auto"/>
      </w:divBdr>
    </w:div>
    <w:div w:id="1379862504">
      <w:bodyDiv w:val="1"/>
      <w:marLeft w:val="0"/>
      <w:marRight w:val="0"/>
      <w:marTop w:val="0"/>
      <w:marBottom w:val="0"/>
      <w:divBdr>
        <w:top w:val="none" w:sz="0" w:space="0" w:color="auto"/>
        <w:left w:val="none" w:sz="0" w:space="0" w:color="auto"/>
        <w:bottom w:val="none" w:sz="0" w:space="0" w:color="auto"/>
        <w:right w:val="none" w:sz="0" w:space="0" w:color="auto"/>
      </w:divBdr>
    </w:div>
    <w:div w:id="173172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2165</Words>
  <Characters>12341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Govt India</cp:lastModifiedBy>
  <cp:revision>2</cp:revision>
  <cp:lastPrinted>2021-10-12T08:58:00Z</cp:lastPrinted>
  <dcterms:created xsi:type="dcterms:W3CDTF">2021-10-13T11:39:00Z</dcterms:created>
  <dcterms:modified xsi:type="dcterms:W3CDTF">2021-10-13T11:39:00Z</dcterms:modified>
</cp:coreProperties>
</file>