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bookmarkStart w:id="0" w:name="_GoBack"/>
      <w:bookmarkEnd w:id="0"/>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23AAC79C" w:rsidR="001524D2" w:rsidRDefault="001524D2" w:rsidP="009B782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9B782A">
        <w:rPr>
          <w:rFonts w:ascii="Times New Roman" w:eastAsia="Times New Roman" w:hAnsi="Times New Roman" w:cs="Times New Roman"/>
          <w:b/>
          <w:bCs/>
          <w:color w:val="000000"/>
          <w:sz w:val="23"/>
          <w:szCs w:val="23"/>
          <w:lang w:eastAsia="en-IN"/>
        </w:rPr>
        <w:t>Febr</w:t>
      </w:r>
      <w:r w:rsidR="00FF15EB">
        <w:rPr>
          <w:rFonts w:ascii="Times New Roman" w:eastAsia="Times New Roman" w:hAnsi="Times New Roman" w:cs="Times New Roman"/>
          <w:b/>
          <w:bCs/>
          <w:color w:val="000000"/>
          <w:sz w:val="23"/>
          <w:szCs w:val="23"/>
          <w:lang w:eastAsia="en-IN"/>
        </w:rPr>
        <w:t>uary</w:t>
      </w:r>
      <w:r w:rsidR="00D04603">
        <w:rPr>
          <w:rFonts w:ascii="Times New Roman" w:eastAsia="Times New Roman" w:hAnsi="Times New Roman" w:cs="Times New Roman"/>
          <w:b/>
          <w:bCs/>
          <w:color w:val="000000"/>
          <w:sz w:val="23"/>
          <w:szCs w:val="23"/>
          <w:lang w:eastAsia="en-IN"/>
        </w:rPr>
        <w:t xml:space="preserve"> 1</w:t>
      </w:r>
      <w:r w:rsidR="009B782A">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0AC99614" w:rsidR="001524D2" w:rsidRPr="001524D2" w:rsidRDefault="001524D2" w:rsidP="009B782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9B782A">
        <w:rPr>
          <w:rFonts w:ascii="Times New Roman" w:eastAsia="Times New Roman" w:hAnsi="Times New Roman" w:cs="Times New Roman"/>
          <w:b/>
          <w:bCs/>
          <w:color w:val="000000"/>
          <w:sz w:val="23"/>
          <w:szCs w:val="23"/>
          <w:lang w:eastAsia="en-IN"/>
        </w:rPr>
        <w:t>January,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3644133F" w:rsidR="001524D2" w:rsidRPr="00AE3AEF" w:rsidRDefault="001524D2" w:rsidP="00773C60">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 xml:space="preserve">0.27%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9B782A">
        <w:rPr>
          <w:rFonts w:ascii="Times New Roman" w:eastAsia="Times New Roman" w:hAnsi="Times New Roman" w:cs="Times New Roman"/>
          <w:color w:val="000000"/>
          <w:sz w:val="23"/>
          <w:szCs w:val="23"/>
          <w:lang w:eastAsia="en-IN"/>
        </w:rPr>
        <w:t>January,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9B782A">
        <w:rPr>
          <w:rFonts w:ascii="Times New Roman" w:eastAsia="Times New Roman" w:hAnsi="Times New Roman" w:cs="Times New Roman"/>
          <w:color w:val="000000"/>
          <w:sz w:val="23"/>
          <w:szCs w:val="23"/>
          <w:lang w:eastAsia="en-IN"/>
        </w:rPr>
        <w:t>January,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9B782A">
        <w:rPr>
          <w:rFonts w:ascii="Times New Roman" w:eastAsia="Times New Roman" w:hAnsi="Times New Roman" w:cs="Times New Roman"/>
          <w:color w:val="000000"/>
          <w:sz w:val="23"/>
          <w:szCs w:val="23"/>
          <w:lang w:eastAsia="en-IN"/>
        </w:rPr>
        <w:t>January</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24133B">
        <w:rPr>
          <w:rFonts w:ascii="Times New Roman" w:eastAsia="Times New Roman" w:hAnsi="Times New Roman" w:cs="Times New Roman"/>
          <w:color w:val="000000"/>
          <w:sz w:val="23"/>
          <w:szCs w:val="23"/>
          <w:lang w:eastAsia="en-IN"/>
        </w:rPr>
        <w:t>increase</w:t>
      </w:r>
      <w:r w:rsidR="00703148" w:rsidRPr="0024133B">
        <w:rPr>
          <w:rFonts w:ascii="Times New Roman" w:eastAsia="Times New Roman" w:hAnsi="Times New Roman" w:cs="Times New Roman"/>
          <w:color w:val="000000"/>
          <w:sz w:val="23"/>
          <w:szCs w:val="23"/>
          <w:lang w:eastAsia="en-IN"/>
        </w:rPr>
        <w:t xml:space="preserve"> </w:t>
      </w:r>
      <w:r w:rsidRPr="0024133B">
        <w:rPr>
          <w:rFonts w:ascii="Times New Roman" w:eastAsia="Times New Roman" w:hAnsi="Times New Roman" w:cs="Times New Roman"/>
          <w:color w:val="000000"/>
          <w:sz w:val="23"/>
          <w:szCs w:val="23"/>
          <w:lang w:eastAsia="en-IN"/>
        </w:rPr>
        <w:t xml:space="preserve">in prices of </w:t>
      </w:r>
      <w:r w:rsidR="003414F3" w:rsidRPr="00773C60">
        <w:rPr>
          <w:rFonts w:ascii="Times New Roman" w:eastAsia="Times New Roman" w:hAnsi="Times New Roman" w:cs="Times New Roman"/>
          <w:color w:val="000000"/>
          <w:sz w:val="23"/>
          <w:szCs w:val="23"/>
          <w:lang w:eastAsia="en-IN"/>
        </w:rPr>
        <w:t>food articles</w:t>
      </w:r>
      <w:r w:rsidR="008C73C3" w:rsidRPr="00773C60">
        <w:rPr>
          <w:rFonts w:ascii="Times New Roman" w:eastAsia="Times New Roman" w:hAnsi="Times New Roman" w:cs="Times New Roman"/>
          <w:color w:val="000000"/>
          <w:sz w:val="23"/>
          <w:szCs w:val="23"/>
          <w:lang w:eastAsia="en-IN"/>
        </w:rPr>
        <w:t>,</w:t>
      </w:r>
      <w:r w:rsidR="003414F3" w:rsidRPr="00773C60">
        <w:rPr>
          <w:rFonts w:ascii="Times New Roman" w:eastAsia="Times New Roman" w:hAnsi="Times New Roman" w:cs="Times New Roman"/>
          <w:color w:val="000000"/>
          <w:sz w:val="23"/>
          <w:szCs w:val="23"/>
          <w:lang w:eastAsia="en-IN"/>
        </w:rPr>
        <w:t xml:space="preserve"> machinery &amp; equipment, </w:t>
      </w:r>
      <w:r w:rsidR="0024133B" w:rsidRPr="00773C60">
        <w:rPr>
          <w:rFonts w:ascii="Times New Roman" w:eastAsia="Times New Roman" w:hAnsi="Times New Roman" w:cs="Times New Roman"/>
          <w:color w:val="000000"/>
          <w:sz w:val="23"/>
          <w:szCs w:val="23"/>
          <w:lang w:eastAsia="en-IN"/>
        </w:rPr>
        <w:t>other manufacturing,</w:t>
      </w:r>
      <w:r w:rsidR="00BE6A51">
        <w:rPr>
          <w:rFonts w:ascii="Times New Roman" w:eastAsia="Times New Roman" w:hAnsi="Times New Roman" w:cs="Times New Roman"/>
          <w:color w:val="000000"/>
          <w:sz w:val="23"/>
          <w:szCs w:val="23"/>
          <w:lang w:eastAsia="en-IN"/>
        </w:rPr>
        <w:t xml:space="preserve"> minerals,</w:t>
      </w:r>
      <w:r w:rsidR="00773C60" w:rsidRPr="00773C60">
        <w:rPr>
          <w:rFonts w:ascii="Times New Roman" w:eastAsia="Times New Roman" w:hAnsi="Times New Roman" w:cs="Times New Roman"/>
          <w:color w:val="000000"/>
          <w:sz w:val="23"/>
          <w:szCs w:val="23"/>
          <w:lang w:eastAsia="en-IN"/>
        </w:rPr>
        <w:t xml:space="preserve"> </w:t>
      </w:r>
      <w:r w:rsidR="0024133B" w:rsidRPr="00773C60">
        <w:rPr>
          <w:rFonts w:ascii="Times New Roman" w:eastAsia="Times New Roman" w:hAnsi="Times New Roman" w:cs="Times New Roman"/>
          <w:color w:val="000000"/>
          <w:sz w:val="23"/>
          <w:szCs w:val="23"/>
          <w:lang w:eastAsia="en-IN"/>
        </w:rPr>
        <w:t xml:space="preserve">other transport equipment </w:t>
      </w:r>
      <w:r w:rsidR="002E52B6" w:rsidRPr="00773C60">
        <w:rPr>
          <w:rFonts w:ascii="Times New Roman" w:eastAsia="Times New Roman" w:hAnsi="Times New Roman" w:cs="Times New Roman"/>
          <w:color w:val="000000"/>
          <w:sz w:val="23"/>
          <w:szCs w:val="23"/>
          <w:lang w:eastAsia="en-IN"/>
        </w:rPr>
        <w:t>etc</w:t>
      </w:r>
      <w:r w:rsidR="007A6148" w:rsidRPr="00773C60">
        <w:rPr>
          <w:rFonts w:ascii="Times New Roman" w:eastAsia="Times New Roman" w:hAnsi="Times New Roman" w:cs="Times New Roman"/>
          <w:color w:val="000000"/>
          <w:sz w:val="23"/>
          <w:szCs w:val="23"/>
          <w:lang w:eastAsia="en-IN"/>
        </w:rPr>
        <w:t>.</w:t>
      </w:r>
      <w:r w:rsidR="005F0325" w:rsidRPr="00773C60">
        <w:rPr>
          <w:rFonts w:ascii="Times New Roman" w:eastAsia="Times New Roman" w:hAnsi="Times New Roman" w:cs="Times New Roman"/>
          <w:color w:val="000000"/>
          <w:sz w:val="23"/>
          <w:szCs w:val="23"/>
          <w:lang w:eastAsia="en-IN"/>
        </w:rPr>
        <w:t xml:space="preserve"> </w:t>
      </w:r>
      <w:r w:rsidRPr="00773C60">
        <w:rPr>
          <w:rFonts w:ascii="Times New Roman" w:eastAsia="Times New Roman" w:hAnsi="Times New Roman" w:cs="Times New Roman"/>
          <w:color w:val="000000"/>
          <w:sz w:val="23"/>
          <w:szCs w:val="23"/>
          <w:lang w:eastAsia="en-IN"/>
        </w:rPr>
        <w:t>The index numbers and inflation</w:t>
      </w:r>
      <w:r w:rsidRPr="0024133B">
        <w:rPr>
          <w:rFonts w:ascii="Times New Roman" w:eastAsia="Times New Roman" w:hAnsi="Times New Roman" w:cs="Times New Roman"/>
          <w:color w:val="000000"/>
          <w:sz w:val="23"/>
          <w:szCs w:val="23"/>
          <w:lang w:eastAsia="en-IN"/>
        </w:rPr>
        <w:t xml:space="preserve"> rat</w:t>
      </w:r>
      <w:r w:rsidR="00AE3AEF" w:rsidRPr="0024133B">
        <w:rPr>
          <w:rFonts w:ascii="Times New Roman" w:eastAsia="Times New Roman" w:hAnsi="Times New Roman" w:cs="Times New Roman"/>
          <w:color w:val="000000"/>
          <w:sz w:val="23"/>
          <w:szCs w:val="23"/>
          <w:lang w:eastAsia="en-IN"/>
        </w:rPr>
        <w:t xml:space="preserve">e for the last three months of </w:t>
      </w:r>
      <w:r w:rsidR="003F0513" w:rsidRPr="0024133B">
        <w:rPr>
          <w:rFonts w:ascii="Times New Roman" w:eastAsia="Times New Roman" w:hAnsi="Times New Roman" w:cs="Times New Roman"/>
          <w:color w:val="000000"/>
          <w:sz w:val="23"/>
          <w:szCs w:val="23"/>
          <w:lang w:eastAsia="en-IN"/>
        </w:rPr>
        <w:t>a</w:t>
      </w:r>
      <w:r w:rsidRPr="0024133B">
        <w:rPr>
          <w:rFonts w:ascii="Times New Roman" w:eastAsia="Times New Roman" w:hAnsi="Times New Roman" w:cs="Times New Roman"/>
          <w:color w:val="000000"/>
          <w:sz w:val="23"/>
          <w:szCs w:val="23"/>
          <w:lang w:eastAsia="en-IN"/>
        </w:rPr>
        <w:t xml:space="preserve">ll </w:t>
      </w:r>
      <w:r w:rsidR="003F0513" w:rsidRPr="0024133B">
        <w:rPr>
          <w:rFonts w:ascii="Times New Roman" w:eastAsia="Times New Roman" w:hAnsi="Times New Roman" w:cs="Times New Roman"/>
          <w:color w:val="000000"/>
          <w:sz w:val="23"/>
          <w:szCs w:val="23"/>
          <w:lang w:eastAsia="en-IN"/>
        </w:rPr>
        <w:t>c</w:t>
      </w:r>
      <w:r w:rsidRPr="0024133B">
        <w:rPr>
          <w:rFonts w:ascii="Times New Roman" w:eastAsia="Times New Roman" w:hAnsi="Times New Roman" w:cs="Times New Roman"/>
          <w:color w:val="000000"/>
          <w:sz w:val="23"/>
          <w:szCs w:val="23"/>
          <w:lang w:eastAsia="en-IN"/>
        </w:rPr>
        <w:t>ommodities and WPI components are given</w:t>
      </w:r>
      <w:r w:rsidRPr="008C73C3">
        <w:rPr>
          <w:rFonts w:ascii="Times New Roman" w:eastAsia="Times New Roman" w:hAnsi="Times New Roman" w:cs="Times New Roman"/>
          <w:color w:val="000000"/>
          <w:sz w:val="23"/>
          <w:szCs w:val="23"/>
          <w:lang w:eastAsia="en-IN"/>
        </w:rPr>
        <w:t xml:space="preserve">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9B782A"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9B782A" w:rsidRPr="001524D2" w:rsidRDefault="009B782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9B782A" w:rsidRPr="001524D2" w:rsidRDefault="009B782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1A650783" w:rsidR="009B782A" w:rsidRPr="00705C82" w:rsidRDefault="009B782A"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0A7AE020" w:rsidR="009B782A" w:rsidRPr="00705C82" w:rsidRDefault="009B782A"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314CAA28" w:rsidR="009B782A" w:rsidRPr="00705C82" w:rsidRDefault="009B782A"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 (P)</w:t>
            </w:r>
          </w:p>
        </w:tc>
      </w:tr>
      <w:tr w:rsidR="009B782A"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9B782A" w:rsidRPr="001524D2" w:rsidRDefault="009B782A"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9B782A" w:rsidRPr="001524D2" w:rsidRDefault="009B782A"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9B782A" w:rsidRPr="001524D2" w14:paraId="4CE6789D" w14:textId="77777777" w:rsidTr="00A70464">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9B782A" w:rsidRPr="001524D2" w:rsidRDefault="009B782A"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7777777" w:rsidR="009B782A" w:rsidRPr="001524D2" w:rsidRDefault="009B782A"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5188EC9" w14:textId="46AA3DCC"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153.1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A2A814D" w14:textId="1AF62FA8"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0.39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BAF1701" w14:textId="16BB75E6"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151.6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7124566" w14:textId="0589FBED"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0.73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FD3133" w14:textId="21281F0F"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151.1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552E85" w14:textId="71D0810A"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0.27</w:t>
            </w:r>
          </w:p>
        </w:tc>
      </w:tr>
      <w:tr w:rsidR="009B782A" w:rsidRPr="001524D2" w14:paraId="298E69DE" w14:textId="77777777" w:rsidTr="00A7046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9B782A" w:rsidRPr="001524D2" w:rsidRDefault="009B782A"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9B782A" w:rsidRPr="001524D2" w:rsidRDefault="009B782A"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E96BFD0" w14:textId="20E7135F"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187.6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849525F" w14:textId="112C3F97"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5.16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FE9EF1D" w14:textId="5EEF0F4C"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182.9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C86F4E5" w14:textId="45CB516C"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5.78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06DA200" w14:textId="1A5EA8B5"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181.0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8ECA54D" w14:textId="50C611C5"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3.84</w:t>
            </w:r>
          </w:p>
        </w:tc>
      </w:tr>
      <w:tr w:rsidR="009B782A" w:rsidRPr="001524D2" w14:paraId="3092F2BD" w14:textId="77777777" w:rsidTr="00A70464">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9B782A" w:rsidRPr="001524D2" w:rsidRDefault="009B782A"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9B782A" w:rsidRPr="001524D2" w:rsidRDefault="009B782A"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E6B6CA4" w14:textId="1715F5B1"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156.2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A33A347" w14:textId="6CC50D0A"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-4.05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A0B8A26" w14:textId="282B77A1"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154.2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7BFA5DA" w14:textId="5CAE5F8F"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-2.41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E4A7210" w14:textId="727EB329"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906AFCC" w14:textId="4258CD1B"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-0.51</w:t>
            </w:r>
          </w:p>
        </w:tc>
      </w:tr>
      <w:tr w:rsidR="009B782A" w:rsidRPr="001524D2" w14:paraId="1E02E7D7" w14:textId="77777777" w:rsidTr="00A70464">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9B782A" w:rsidRPr="001524D2" w:rsidRDefault="009B782A"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9B782A" w:rsidRPr="001524D2" w:rsidRDefault="009B782A"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EBFD4C" w14:textId="0CEB8863"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140.2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46116F0" w14:textId="0C5CBB9F"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-0.78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BB9D639" w14:textId="12F81733"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140.1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35C04CD" w14:textId="2C040D85"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-0.71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C30F9E0" w14:textId="138F6BEA"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139.8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DEED235" w14:textId="24AD2369"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-1.13</w:t>
            </w:r>
          </w:p>
        </w:tc>
      </w:tr>
      <w:tr w:rsidR="009B782A" w:rsidRPr="001524D2" w14:paraId="7939062E" w14:textId="77777777" w:rsidTr="00A7046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9B782A" w:rsidRPr="001524D2" w:rsidRDefault="009B782A"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9B782A" w:rsidRPr="001524D2" w:rsidRDefault="009B782A"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F722AAD" w14:textId="6CD6927C"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183.9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9DBEC4A" w14:textId="6F5549FF"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5.15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04AA9F" w14:textId="6F30F2A4"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179.9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F128A80" w14:textId="09CF5294"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5.39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5582A58" w14:textId="132BF5B6"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178.0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25D1D46" w14:textId="3414AA1E" w:rsidR="009B782A" w:rsidRPr="00920BE1" w:rsidRDefault="009B782A"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3.79</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0EB45AED" w:rsidR="007F5B7D" w:rsidRDefault="001524D2" w:rsidP="009B782A">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The month over month change in WPI index for the month of January, 2024 stood at -0.33 % as compared to December, 2023.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1016"/>
        <w:gridCol w:w="1067"/>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9B782A" w:rsidRPr="001524D2" w14:paraId="6D11710E" w14:textId="77777777" w:rsidTr="00897B0A">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9B782A" w:rsidRPr="001524D2" w:rsidRDefault="009B782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6FB9AB1C" w:rsidR="009B782A" w:rsidRPr="00C74AD0" w:rsidRDefault="009B782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40E639B2" w:rsidR="009B782A" w:rsidRPr="00C74AD0" w:rsidRDefault="009B782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5B404A7D" w:rsidR="009B782A" w:rsidRPr="00C74AD0" w:rsidRDefault="009B782A" w:rsidP="00FC28E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68731628" w:rsidR="009B782A" w:rsidRPr="00C74AD0" w:rsidRDefault="009B782A" w:rsidP="00FF15E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78733C4A" w:rsidR="009B782A" w:rsidRPr="00C74AD0" w:rsidRDefault="009B782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07B4BA67" w:rsidR="009B782A" w:rsidRPr="00C74AD0" w:rsidRDefault="009B782A"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 (P)</w:t>
            </w:r>
          </w:p>
        </w:tc>
      </w:tr>
      <w:tr w:rsidR="009B782A" w:rsidRPr="001524D2" w14:paraId="4C59EFA2" w14:textId="77777777" w:rsidTr="00A70464">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9B782A" w:rsidRPr="001524D2" w:rsidRDefault="009B782A"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FAF9345" w14:textId="1478C91F"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0.26</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3DB1C05E" w14:textId="3DDFDDDF"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-0.46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72DAB31" w14:textId="14839295"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0.46</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5E0D56DB" w14:textId="550DC3D8"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0.39</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40CA0A84" w14:textId="1EAC5A99"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-0.98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22024691" w14:textId="3CA5215C"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-0.33</w:t>
            </w:r>
          </w:p>
        </w:tc>
      </w:tr>
      <w:tr w:rsidR="009B782A" w:rsidRPr="001524D2" w14:paraId="7DDEA752" w14:textId="77777777" w:rsidTr="00A70464">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9B782A" w:rsidRPr="001524D2" w:rsidRDefault="009B782A"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29937515" w14:textId="0E72B695"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-0.73</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18FF777B" w14:textId="7F13DD6C"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-3.52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1B975CCA" w14:textId="1C2B812E"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0.93</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18CF6037" w14:textId="578BC890"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1.24</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66AAE59C" w14:textId="3AEEC0BA"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-2.51</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5378463" w14:textId="4E085D83"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-1.04</w:t>
            </w:r>
          </w:p>
        </w:tc>
      </w:tr>
      <w:tr w:rsidR="009B782A" w:rsidRPr="001524D2" w14:paraId="7076C68D" w14:textId="77777777" w:rsidTr="00A70464">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9B782A" w:rsidRPr="001524D2" w:rsidRDefault="009B782A"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14EF807" w14:textId="1FC45AD6"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2.54</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4D8DE01C" w14:textId="31947E94"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2.68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56DB7B85" w14:textId="3B0E7EC6"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1.57</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3D1E9175" w14:textId="5BCA615C"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0.45</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58BEFDCF" w14:textId="43C6AD03"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-1.28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321BD2E7" w14:textId="5D520C2B"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0.39</w:t>
            </w:r>
          </w:p>
        </w:tc>
      </w:tr>
      <w:tr w:rsidR="009B782A" w:rsidRPr="001524D2" w14:paraId="05AF7033" w14:textId="77777777" w:rsidTr="00A70464">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9B782A" w:rsidRPr="001524D2" w:rsidRDefault="009B782A"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DDE611B" w14:textId="1EF6B896"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0.29</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0740377B" w14:textId="710720CB"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0.36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459D2819" w14:textId="4A035E33"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0.00</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39182CAF" w14:textId="39878216"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-0.14</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6F771B19" w14:textId="07AE19A9"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-0.07</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7579301" w14:textId="55847A9D"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-0.21</w:t>
            </w:r>
          </w:p>
        </w:tc>
      </w:tr>
      <w:tr w:rsidR="009B782A" w:rsidRPr="001524D2" w14:paraId="0B1C4D08" w14:textId="77777777" w:rsidTr="00A70464">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9B782A" w:rsidRPr="001524D2" w:rsidRDefault="009B782A"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9B782A" w:rsidRPr="001524D2" w:rsidRDefault="009B782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6DC77F4" w14:textId="55A159B8"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-0.85</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52F2706E" w14:textId="3D39061B"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-4.65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39D0186C" w14:textId="1558718D"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1.07</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7F45AAF7" w14:textId="5B11C751"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2.00</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2EBCCDBA" w14:textId="430C2534"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-2.18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1C2D2620" w14:textId="37144D0A" w:rsidR="009B782A" w:rsidRPr="00FC28EE" w:rsidRDefault="009B782A" w:rsidP="00C61F62">
            <w:pPr>
              <w:spacing w:after="0" w:line="240" w:lineRule="auto"/>
              <w:jc w:val="center"/>
              <w:rPr>
                <w:rFonts w:ascii="Times New Roman" w:eastAsia="Times New Roman" w:hAnsi="Times New Roman" w:cs="Times New Roman"/>
                <w:color w:val="000000"/>
                <w:sz w:val="20"/>
                <w:szCs w:val="20"/>
                <w:lang w:eastAsia="en-IN"/>
              </w:rPr>
            </w:pPr>
            <w:r w:rsidRPr="009B782A">
              <w:rPr>
                <w:rFonts w:ascii="Times New Roman" w:eastAsia="Times New Roman" w:hAnsi="Times New Roman" w:cs="Times New Roman"/>
                <w:color w:val="000000"/>
                <w:sz w:val="20"/>
                <w:szCs w:val="20"/>
                <w:lang w:eastAsia="en-IN"/>
              </w:rPr>
              <w:t>-1.06</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416B09BE" w:rsidR="007F5B7D" w:rsidRPr="00547859" w:rsidRDefault="001524D2" w:rsidP="009B782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9B782A" w:rsidRPr="009B782A">
        <w:rPr>
          <w:rFonts w:ascii="Times New Roman" w:eastAsia="Times New Roman" w:hAnsi="Times New Roman" w:cs="Times New Roman"/>
          <w:color w:val="000000"/>
          <w:sz w:val="23"/>
          <w:szCs w:val="23"/>
          <w:lang w:eastAsia="en-IN"/>
        </w:rPr>
        <w:t>The index for this major group declined by 1.04% to 181</w:t>
      </w:r>
      <w:r w:rsidR="009B782A">
        <w:rPr>
          <w:rFonts w:ascii="Times New Roman" w:eastAsia="Times New Roman" w:hAnsi="Times New Roman" w:cs="Times New Roman"/>
          <w:color w:val="000000"/>
          <w:sz w:val="23"/>
          <w:szCs w:val="23"/>
          <w:lang w:eastAsia="en-IN"/>
        </w:rPr>
        <w:t>.0</w:t>
      </w:r>
      <w:r w:rsidR="009B782A" w:rsidRPr="009B782A">
        <w:rPr>
          <w:rFonts w:ascii="Times New Roman" w:eastAsia="Times New Roman" w:hAnsi="Times New Roman" w:cs="Times New Roman"/>
          <w:color w:val="000000"/>
          <w:sz w:val="23"/>
          <w:szCs w:val="23"/>
          <w:lang w:eastAsia="en-IN"/>
        </w:rPr>
        <w:t xml:space="preserve"> (provisional) in January, 2024 from 182.9 (provisional) for the month of December, 2023. Prices of Minerals (0.93%) increased in January, 2024 as compared to December, 2023. Prices of Crude Petroleum &amp; Natural Gas (-0.33%), Non-food Articles (-0.49%) and Food Articles (-1.36%) declined in January, 2024 as compared to December, 2023.</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64869666" w:rsidR="009D324D" w:rsidRPr="00D415C0" w:rsidRDefault="001524D2" w:rsidP="009B782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9B782A" w:rsidRPr="009B782A">
        <w:rPr>
          <w:rFonts w:ascii="Times New Roman" w:eastAsia="Times New Roman" w:hAnsi="Times New Roman" w:cs="Times New Roman"/>
          <w:color w:val="000000"/>
          <w:sz w:val="23"/>
          <w:szCs w:val="23"/>
          <w:lang w:eastAsia="en-IN"/>
        </w:rPr>
        <w:t xml:space="preserve">The index for this major group increased by 0.39% to 154.8 (provisional) in January, 2024 from 154.2 (provisional) for the month of December, 2023. Prices of Electricity (3.30%) increased in January, 2024 as compared to </w:t>
      </w:r>
      <w:r w:rsidR="009B782A" w:rsidRPr="009B782A">
        <w:rPr>
          <w:rFonts w:ascii="Times New Roman" w:eastAsia="Times New Roman" w:hAnsi="Times New Roman" w:cs="Times New Roman"/>
          <w:color w:val="000000"/>
          <w:sz w:val="23"/>
          <w:szCs w:val="23"/>
          <w:lang w:eastAsia="en-IN"/>
        </w:rPr>
        <w:lastRenderedPageBreak/>
        <w:t>December, 2023. Prices of Coal (-0.37%) and Mineral Oils (-0.56%) declined in January, 2024 as compared to December, 2023</w:t>
      </w:r>
      <w:r w:rsidR="00FF15EB">
        <w:rPr>
          <w:rFonts w:ascii="Times New Roman" w:eastAsia="Times New Roman" w:hAnsi="Times New Roman" w:cs="Times New Roman"/>
          <w:color w:val="000000"/>
          <w:sz w:val="23"/>
          <w:szCs w:val="23"/>
          <w:lang w:eastAsia="en-IN"/>
        </w:rPr>
        <w:t>.</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1A93C27B" w:rsidR="00D415C0" w:rsidRPr="00D00B65" w:rsidRDefault="00D415C0" w:rsidP="00773C60">
      <w:pPr>
        <w:numPr>
          <w:ilvl w:val="0"/>
          <w:numId w:val="1"/>
        </w:numPr>
        <w:spacing w:after="0" w:line="276" w:lineRule="auto"/>
        <w:contextualSpacing/>
        <w:jc w:val="both"/>
        <w:rPr>
          <w:rFonts w:ascii="Verdana" w:eastAsia="Times New Roman" w:hAnsi="Verdana" w:cs="Times New Roman"/>
          <w:color w:val="000000"/>
          <w:lang w:eastAsia="en-IN"/>
        </w:rPr>
      </w:pPr>
      <w:r w:rsidRPr="00D00B65">
        <w:rPr>
          <w:rFonts w:ascii="Times New Roman" w:eastAsia="Times New Roman" w:hAnsi="Times New Roman" w:cs="Times New Roman"/>
          <w:b/>
          <w:bCs/>
          <w:color w:val="000000"/>
          <w:sz w:val="23"/>
          <w:szCs w:val="23"/>
          <w:lang w:eastAsia="en-IN"/>
        </w:rPr>
        <w:t>Manufactured Products (Weight 64.23%):-</w:t>
      </w:r>
      <w:r w:rsidRPr="00D00B65">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The index for this major group declined by (-0.21%) to 139.8 (provisional) in January, 2024 from 140.1 (provisional) for the month of December, 2023</w:t>
      </w:r>
      <w:r w:rsidRPr="00D00B65">
        <w:rPr>
          <w:rFonts w:ascii="Times New Roman" w:eastAsia="Times New Roman" w:hAnsi="Times New Roman" w:cs="Times New Roman"/>
          <w:color w:val="000000"/>
          <w:sz w:val="23"/>
          <w:szCs w:val="23"/>
          <w:lang w:eastAsia="en-IN"/>
        </w:rPr>
        <w:t xml:space="preserve">. </w:t>
      </w:r>
      <w:r w:rsidRPr="00D00B65">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9B782A">
        <w:rPr>
          <w:rFonts w:ascii="Times New Roman" w:eastAsia="Times New Roman" w:hAnsi="Times New Roman" w:cs="Times New Roman"/>
          <w:color w:val="000000" w:themeColor="text1"/>
          <w:sz w:val="23"/>
          <w:szCs w:val="23"/>
          <w:lang w:eastAsia="en-IN"/>
        </w:rPr>
        <w:t>9</w:t>
      </w:r>
      <w:r w:rsidRPr="00D00B65">
        <w:rPr>
          <w:rFonts w:ascii="Times New Roman" w:eastAsia="Times New Roman" w:hAnsi="Times New Roman" w:cs="Times New Roman"/>
          <w:color w:val="000000" w:themeColor="text1"/>
          <w:sz w:val="23"/>
          <w:szCs w:val="23"/>
          <w:lang w:eastAsia="en-IN"/>
        </w:rPr>
        <w:t xml:space="preserve"> groups witnessed an increase in prices</w:t>
      </w:r>
      <w:r w:rsidR="00FD1CCF">
        <w:rPr>
          <w:rFonts w:ascii="Times New Roman" w:eastAsia="Times New Roman" w:hAnsi="Times New Roman" w:cs="Times New Roman"/>
          <w:color w:val="000000" w:themeColor="text1"/>
          <w:sz w:val="23"/>
          <w:szCs w:val="23"/>
          <w:lang w:eastAsia="en-IN"/>
        </w:rPr>
        <w:t>,</w:t>
      </w:r>
      <w:r w:rsidRPr="00D00B65">
        <w:rPr>
          <w:rFonts w:ascii="Times New Roman" w:eastAsia="Times New Roman" w:hAnsi="Times New Roman" w:cs="Times New Roman"/>
          <w:color w:val="000000" w:themeColor="text1"/>
          <w:sz w:val="23"/>
          <w:szCs w:val="23"/>
          <w:lang w:eastAsia="en-IN"/>
        </w:rPr>
        <w:t xml:space="preserve"> </w:t>
      </w:r>
      <w:r w:rsidR="009B782A">
        <w:rPr>
          <w:rFonts w:ascii="Times New Roman" w:eastAsia="Times New Roman" w:hAnsi="Times New Roman" w:cs="Times New Roman"/>
          <w:color w:val="000000" w:themeColor="text1"/>
          <w:sz w:val="23"/>
          <w:szCs w:val="23"/>
          <w:lang w:eastAsia="en-IN"/>
        </w:rPr>
        <w:t>12</w:t>
      </w:r>
      <w:r w:rsidRPr="00D00B65">
        <w:rPr>
          <w:rFonts w:ascii="Times New Roman" w:eastAsia="Times New Roman" w:hAnsi="Times New Roman" w:cs="Times New Roman"/>
          <w:color w:val="000000" w:themeColor="text1"/>
          <w:sz w:val="23"/>
          <w:szCs w:val="23"/>
          <w:lang w:eastAsia="en-IN"/>
        </w:rPr>
        <w:t xml:space="preserve"> groups </w:t>
      </w:r>
      <w:r w:rsidR="00B31025" w:rsidRPr="00D00B65">
        <w:rPr>
          <w:rFonts w:ascii="Times New Roman" w:eastAsia="Times New Roman" w:hAnsi="Times New Roman" w:cs="Times New Roman"/>
          <w:color w:val="000000" w:themeColor="text1"/>
          <w:sz w:val="23"/>
          <w:szCs w:val="23"/>
          <w:lang w:eastAsia="en-IN"/>
        </w:rPr>
        <w:t xml:space="preserve">have </w:t>
      </w:r>
      <w:r w:rsidRPr="00D00B65">
        <w:rPr>
          <w:rFonts w:ascii="Times New Roman" w:eastAsia="Times New Roman" w:hAnsi="Times New Roman" w:cs="Times New Roman"/>
          <w:color w:val="000000" w:themeColor="text1"/>
          <w:sz w:val="23"/>
          <w:szCs w:val="23"/>
          <w:lang w:eastAsia="en-IN"/>
        </w:rPr>
        <w:t>witnesse</w:t>
      </w:r>
      <w:r w:rsidR="00B31025" w:rsidRPr="00D00B65">
        <w:rPr>
          <w:rFonts w:ascii="Times New Roman" w:eastAsia="Times New Roman" w:hAnsi="Times New Roman" w:cs="Times New Roman"/>
          <w:color w:val="000000" w:themeColor="text1"/>
          <w:sz w:val="23"/>
          <w:szCs w:val="23"/>
          <w:lang w:eastAsia="en-IN"/>
        </w:rPr>
        <w:t>d a decrease in prices</w:t>
      </w:r>
      <w:r w:rsidR="00FD1CCF">
        <w:rPr>
          <w:rFonts w:ascii="Times New Roman" w:eastAsia="Times New Roman" w:hAnsi="Times New Roman" w:cs="Times New Roman"/>
          <w:color w:val="000000" w:themeColor="text1"/>
          <w:sz w:val="23"/>
          <w:szCs w:val="23"/>
          <w:lang w:eastAsia="en-IN"/>
        </w:rPr>
        <w:t xml:space="preserve"> a</w:t>
      </w:r>
      <w:r w:rsidR="00046EB6">
        <w:rPr>
          <w:rFonts w:ascii="Times New Roman" w:eastAsia="Times New Roman" w:hAnsi="Times New Roman" w:cs="Times New Roman"/>
          <w:color w:val="000000" w:themeColor="text1"/>
          <w:sz w:val="23"/>
          <w:szCs w:val="23"/>
          <w:lang w:eastAsia="en-IN"/>
        </w:rPr>
        <w:t>nd 1 group remained constant.</w:t>
      </w:r>
      <w:r w:rsidR="00B31025" w:rsidRPr="00D00B65">
        <w:rPr>
          <w:rFonts w:ascii="Times New Roman" w:eastAsia="Times New Roman" w:hAnsi="Times New Roman" w:cs="Times New Roman"/>
          <w:color w:val="FF0000"/>
          <w:sz w:val="23"/>
          <w:szCs w:val="23"/>
          <w:lang w:eastAsia="en-IN"/>
        </w:rPr>
        <w:t xml:space="preserve"> </w:t>
      </w:r>
      <w:r w:rsidR="008C73C3" w:rsidRPr="00D00B65">
        <w:rPr>
          <w:rFonts w:ascii="Times New Roman" w:eastAsia="Times New Roman" w:hAnsi="Times New Roman" w:cs="Times New Roman"/>
          <w:color w:val="000000"/>
          <w:sz w:val="23"/>
          <w:szCs w:val="23"/>
          <w:lang w:eastAsia="en-IN"/>
        </w:rPr>
        <w:t xml:space="preserve">Some of the important groups that showed month-over-month increase in prices are </w:t>
      </w:r>
      <w:r w:rsidR="009B782A" w:rsidRPr="009B782A">
        <w:rPr>
          <w:rFonts w:ascii="Times New Roman" w:eastAsia="Times New Roman" w:hAnsi="Times New Roman" w:cs="Times New Roman"/>
          <w:color w:val="000000"/>
          <w:sz w:val="23"/>
          <w:szCs w:val="23"/>
          <w:lang w:eastAsia="en-IN"/>
        </w:rPr>
        <w:t xml:space="preserve">machinery </w:t>
      </w:r>
      <w:r w:rsidR="009B782A">
        <w:rPr>
          <w:rFonts w:ascii="Times New Roman" w:eastAsia="Times New Roman" w:hAnsi="Times New Roman" w:cs="Times New Roman"/>
          <w:color w:val="000000"/>
          <w:sz w:val="23"/>
          <w:szCs w:val="23"/>
          <w:lang w:eastAsia="en-IN"/>
        </w:rPr>
        <w:t>&amp;</w:t>
      </w:r>
      <w:r w:rsidR="009B782A" w:rsidRPr="009B782A">
        <w:rPr>
          <w:rFonts w:ascii="Times New Roman" w:eastAsia="Times New Roman" w:hAnsi="Times New Roman" w:cs="Times New Roman"/>
          <w:color w:val="000000"/>
          <w:sz w:val="23"/>
          <w:szCs w:val="23"/>
          <w:lang w:eastAsia="en-IN"/>
        </w:rPr>
        <w:t xml:space="preserve"> equipment</w:t>
      </w:r>
      <w:r w:rsidR="009B782A">
        <w:rPr>
          <w:rFonts w:ascii="Times New Roman" w:eastAsia="Times New Roman" w:hAnsi="Times New Roman" w:cs="Times New Roman"/>
          <w:color w:val="000000"/>
          <w:sz w:val="23"/>
          <w:szCs w:val="23"/>
          <w:lang w:eastAsia="en-IN"/>
        </w:rPr>
        <w:t>;</w:t>
      </w:r>
      <w:r w:rsidR="009B782A" w:rsidRPr="009B782A">
        <w:rPr>
          <w:rFonts w:ascii="Times New Roman" w:eastAsia="Times New Roman" w:hAnsi="Times New Roman" w:cs="Times New Roman"/>
          <w:color w:val="000000"/>
          <w:sz w:val="23"/>
          <w:szCs w:val="23"/>
          <w:lang w:eastAsia="en-IN"/>
        </w:rPr>
        <w:t xml:space="preserve"> textiles</w:t>
      </w:r>
      <w:r w:rsidR="009B782A">
        <w:rPr>
          <w:rFonts w:ascii="Times New Roman" w:eastAsia="Times New Roman" w:hAnsi="Times New Roman" w:cs="Times New Roman"/>
          <w:color w:val="000000"/>
          <w:sz w:val="23"/>
          <w:szCs w:val="23"/>
          <w:lang w:eastAsia="en-IN"/>
        </w:rPr>
        <w:t>;</w:t>
      </w:r>
      <w:r w:rsidR="009B782A" w:rsidRPr="009B782A">
        <w:rPr>
          <w:rFonts w:ascii="Times New Roman" w:eastAsia="Times New Roman" w:hAnsi="Times New Roman" w:cs="Times New Roman"/>
          <w:color w:val="000000"/>
          <w:sz w:val="23"/>
          <w:szCs w:val="23"/>
          <w:lang w:eastAsia="en-IN"/>
        </w:rPr>
        <w:t xml:space="preserve"> beverages</w:t>
      </w:r>
      <w:r w:rsidR="009B782A">
        <w:rPr>
          <w:rFonts w:ascii="Times New Roman" w:eastAsia="Times New Roman" w:hAnsi="Times New Roman" w:cs="Times New Roman"/>
          <w:color w:val="000000"/>
          <w:sz w:val="23"/>
          <w:szCs w:val="23"/>
          <w:lang w:eastAsia="en-IN"/>
        </w:rPr>
        <w:t>;</w:t>
      </w:r>
      <w:r w:rsidR="009B782A" w:rsidRPr="009B782A">
        <w:rPr>
          <w:rFonts w:ascii="Times New Roman" w:eastAsia="Times New Roman" w:hAnsi="Times New Roman" w:cs="Times New Roman"/>
          <w:color w:val="000000"/>
          <w:sz w:val="23"/>
          <w:szCs w:val="23"/>
          <w:lang w:eastAsia="en-IN"/>
        </w:rPr>
        <w:t xml:space="preserve"> motor vehicles, trailers </w:t>
      </w:r>
      <w:r w:rsidR="009B782A">
        <w:rPr>
          <w:rFonts w:ascii="Times New Roman" w:eastAsia="Times New Roman" w:hAnsi="Times New Roman" w:cs="Times New Roman"/>
          <w:color w:val="000000"/>
          <w:sz w:val="23"/>
          <w:szCs w:val="23"/>
          <w:lang w:eastAsia="en-IN"/>
        </w:rPr>
        <w:t>&amp;</w:t>
      </w:r>
      <w:r w:rsidR="009B782A" w:rsidRPr="009B782A">
        <w:rPr>
          <w:rFonts w:ascii="Times New Roman" w:eastAsia="Times New Roman" w:hAnsi="Times New Roman" w:cs="Times New Roman"/>
          <w:color w:val="000000"/>
          <w:sz w:val="23"/>
          <w:szCs w:val="23"/>
          <w:lang w:eastAsia="en-IN"/>
        </w:rPr>
        <w:t xml:space="preserve"> semi-trailers</w:t>
      </w:r>
      <w:r w:rsidR="009B782A">
        <w:rPr>
          <w:rFonts w:ascii="Times New Roman" w:eastAsia="Times New Roman" w:hAnsi="Times New Roman" w:cs="Times New Roman"/>
          <w:color w:val="000000"/>
          <w:sz w:val="23"/>
          <w:szCs w:val="23"/>
          <w:lang w:eastAsia="en-IN"/>
        </w:rPr>
        <w:t>;</w:t>
      </w:r>
      <w:r w:rsidR="009B782A" w:rsidRPr="009B782A">
        <w:rPr>
          <w:rFonts w:ascii="Times New Roman" w:eastAsia="Times New Roman" w:hAnsi="Times New Roman" w:cs="Times New Roman"/>
          <w:color w:val="000000"/>
          <w:sz w:val="23"/>
          <w:szCs w:val="23"/>
          <w:lang w:eastAsia="en-IN"/>
        </w:rPr>
        <w:t xml:space="preserve"> rubber </w:t>
      </w:r>
      <w:r w:rsidR="009B782A">
        <w:rPr>
          <w:rFonts w:ascii="Times New Roman" w:eastAsia="Times New Roman" w:hAnsi="Times New Roman" w:cs="Times New Roman"/>
          <w:color w:val="000000"/>
          <w:sz w:val="23"/>
          <w:szCs w:val="23"/>
          <w:lang w:eastAsia="en-IN"/>
        </w:rPr>
        <w:t>&amp;</w:t>
      </w:r>
      <w:r w:rsidR="009B782A" w:rsidRPr="009B782A">
        <w:rPr>
          <w:rFonts w:ascii="Times New Roman" w:eastAsia="Times New Roman" w:hAnsi="Times New Roman" w:cs="Times New Roman"/>
          <w:color w:val="000000"/>
          <w:sz w:val="23"/>
          <w:szCs w:val="23"/>
          <w:lang w:eastAsia="en-IN"/>
        </w:rPr>
        <w:t xml:space="preserve"> plastics products</w:t>
      </w:r>
      <w:r w:rsidR="009B782A" w:rsidRPr="00D00B65">
        <w:rPr>
          <w:rFonts w:ascii="Times New Roman" w:eastAsia="Times New Roman" w:hAnsi="Times New Roman" w:cs="Times New Roman"/>
          <w:color w:val="000000"/>
          <w:sz w:val="23"/>
          <w:szCs w:val="23"/>
          <w:lang w:eastAsia="en-IN"/>
        </w:rPr>
        <w:t xml:space="preserve"> </w:t>
      </w:r>
      <w:r w:rsidR="008C73C3" w:rsidRPr="00D00B65">
        <w:rPr>
          <w:rFonts w:ascii="Times New Roman" w:eastAsia="Times New Roman" w:hAnsi="Times New Roman" w:cs="Times New Roman"/>
          <w:color w:val="000000"/>
          <w:sz w:val="23"/>
          <w:szCs w:val="23"/>
          <w:lang w:eastAsia="en-IN"/>
        </w:rPr>
        <w:t xml:space="preserve">etc. Some of the groups that witnessed a decrease in prices are </w:t>
      </w:r>
      <w:r w:rsidR="00DF4EA0" w:rsidRPr="009B782A">
        <w:rPr>
          <w:rFonts w:ascii="Times New Roman" w:eastAsia="Times New Roman" w:hAnsi="Times New Roman" w:cs="Times New Roman"/>
          <w:color w:val="000000"/>
          <w:sz w:val="23"/>
          <w:szCs w:val="23"/>
          <w:lang w:eastAsia="en-IN"/>
        </w:rPr>
        <w:t>food products</w:t>
      </w:r>
      <w:r w:rsidR="00DF4EA0">
        <w:rPr>
          <w:rFonts w:ascii="Times New Roman" w:eastAsia="Times New Roman" w:hAnsi="Times New Roman" w:cs="Times New Roman"/>
          <w:color w:val="000000"/>
          <w:sz w:val="23"/>
          <w:szCs w:val="23"/>
          <w:lang w:eastAsia="en-IN"/>
        </w:rPr>
        <w:t xml:space="preserve">; </w:t>
      </w:r>
      <w:r w:rsidR="00DF4EA0" w:rsidRPr="009B782A">
        <w:rPr>
          <w:rFonts w:ascii="Times New Roman" w:eastAsia="Times New Roman" w:hAnsi="Times New Roman" w:cs="Times New Roman"/>
          <w:color w:val="000000"/>
          <w:sz w:val="23"/>
          <w:szCs w:val="23"/>
          <w:lang w:eastAsia="en-IN"/>
        </w:rPr>
        <w:t>basic metals</w:t>
      </w:r>
      <w:r w:rsidR="00DF4EA0">
        <w:rPr>
          <w:rFonts w:ascii="Times New Roman" w:eastAsia="Times New Roman" w:hAnsi="Times New Roman" w:cs="Times New Roman"/>
          <w:color w:val="000000"/>
          <w:sz w:val="23"/>
          <w:szCs w:val="23"/>
          <w:lang w:eastAsia="en-IN"/>
        </w:rPr>
        <w:t xml:space="preserve">; </w:t>
      </w:r>
      <w:r w:rsidR="00DF4EA0" w:rsidRPr="009B782A">
        <w:rPr>
          <w:rFonts w:ascii="Times New Roman" w:eastAsia="Times New Roman" w:hAnsi="Times New Roman" w:cs="Times New Roman"/>
          <w:color w:val="000000"/>
          <w:sz w:val="23"/>
          <w:szCs w:val="23"/>
          <w:lang w:eastAsia="en-IN"/>
        </w:rPr>
        <w:t>other manufacturing</w:t>
      </w:r>
      <w:r w:rsidR="00DF4EA0">
        <w:rPr>
          <w:rFonts w:ascii="Times New Roman" w:eastAsia="Times New Roman" w:hAnsi="Times New Roman" w:cs="Times New Roman"/>
          <w:color w:val="000000"/>
          <w:sz w:val="23"/>
          <w:szCs w:val="23"/>
          <w:lang w:eastAsia="en-IN"/>
        </w:rPr>
        <w:t xml:space="preserve">; </w:t>
      </w:r>
      <w:r w:rsidR="00DF4EA0" w:rsidRPr="009B782A">
        <w:rPr>
          <w:rFonts w:ascii="Times New Roman" w:eastAsia="Times New Roman" w:hAnsi="Times New Roman" w:cs="Times New Roman"/>
          <w:color w:val="000000"/>
          <w:sz w:val="23"/>
          <w:szCs w:val="23"/>
          <w:lang w:eastAsia="en-IN"/>
        </w:rPr>
        <w:t>chemicals and chemical products</w:t>
      </w:r>
      <w:r w:rsidR="00DF4EA0">
        <w:rPr>
          <w:rFonts w:ascii="Times New Roman" w:eastAsia="Times New Roman" w:hAnsi="Times New Roman" w:cs="Times New Roman"/>
          <w:color w:val="000000"/>
          <w:sz w:val="23"/>
          <w:szCs w:val="23"/>
          <w:lang w:eastAsia="en-IN"/>
        </w:rPr>
        <w:t>;</w:t>
      </w:r>
      <w:r w:rsidR="00DF4EA0" w:rsidRPr="00D00B65">
        <w:rPr>
          <w:rFonts w:ascii="Times New Roman" w:eastAsia="Times New Roman" w:hAnsi="Times New Roman" w:cs="Times New Roman"/>
          <w:color w:val="000000"/>
          <w:sz w:val="23"/>
          <w:szCs w:val="23"/>
          <w:lang w:eastAsia="en-IN"/>
        </w:rPr>
        <w:t xml:space="preserve"> </w:t>
      </w:r>
      <w:r w:rsidR="009B782A" w:rsidRPr="009B782A">
        <w:rPr>
          <w:rFonts w:ascii="Times New Roman" w:eastAsia="Times New Roman" w:hAnsi="Times New Roman" w:cs="Times New Roman"/>
          <w:color w:val="000000"/>
          <w:sz w:val="23"/>
          <w:szCs w:val="23"/>
          <w:lang w:eastAsia="en-IN"/>
        </w:rPr>
        <w:t xml:space="preserve">other non-metallic mineral products </w:t>
      </w:r>
      <w:r w:rsidR="00D00B65" w:rsidRPr="00D00B65">
        <w:rPr>
          <w:rFonts w:ascii="Times New Roman" w:eastAsia="Times New Roman" w:hAnsi="Times New Roman" w:cs="Times New Roman"/>
          <w:color w:val="000000"/>
          <w:sz w:val="23"/>
          <w:szCs w:val="23"/>
          <w:lang w:eastAsia="en-IN"/>
        </w:rPr>
        <w:t xml:space="preserve">etc. </w:t>
      </w:r>
      <w:r w:rsidR="008C73C3" w:rsidRPr="00D00B65">
        <w:rPr>
          <w:rFonts w:ascii="Times New Roman" w:eastAsia="Times New Roman" w:hAnsi="Times New Roman" w:cs="Times New Roman"/>
          <w:color w:val="000000"/>
          <w:sz w:val="23"/>
          <w:szCs w:val="23"/>
          <w:lang w:eastAsia="en-IN"/>
        </w:rPr>
        <w:t xml:space="preserve">in </w:t>
      </w:r>
      <w:r w:rsidR="00773C60">
        <w:rPr>
          <w:rFonts w:ascii="Times New Roman" w:eastAsia="Times New Roman" w:hAnsi="Times New Roman" w:cs="Times New Roman"/>
          <w:color w:val="000000"/>
          <w:sz w:val="23"/>
          <w:szCs w:val="23"/>
          <w:lang w:eastAsia="en-IN"/>
        </w:rPr>
        <w:t>January, 2024</w:t>
      </w:r>
      <w:r w:rsidR="008C73C3" w:rsidRPr="00D00B65">
        <w:rPr>
          <w:rFonts w:ascii="Times New Roman" w:eastAsia="Times New Roman" w:hAnsi="Times New Roman" w:cs="Times New Roman"/>
          <w:color w:val="000000"/>
          <w:sz w:val="23"/>
          <w:szCs w:val="23"/>
          <w:lang w:eastAsia="en-IN"/>
        </w:rPr>
        <w:t xml:space="preserve"> as compared to </w:t>
      </w:r>
      <w:r w:rsidR="00773C60">
        <w:rPr>
          <w:rFonts w:ascii="Times New Roman" w:eastAsia="Times New Roman" w:hAnsi="Times New Roman" w:cs="Times New Roman"/>
          <w:color w:val="000000"/>
          <w:sz w:val="23"/>
          <w:szCs w:val="23"/>
          <w:lang w:eastAsia="en-IN"/>
        </w:rPr>
        <w:t>December</w:t>
      </w:r>
      <w:r w:rsidR="008C73C3" w:rsidRPr="00D00B65">
        <w:rPr>
          <w:rFonts w:ascii="Times New Roman" w:eastAsia="Times New Roman" w:hAnsi="Times New Roman" w:cs="Times New Roman"/>
          <w:color w:val="000000"/>
          <w:sz w:val="23"/>
          <w:szCs w:val="23"/>
          <w:lang w:eastAsia="en-IN"/>
        </w:rPr>
        <w:t>, 2023.</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7CDDA673" w:rsidR="001524D2" w:rsidRPr="001524D2" w:rsidRDefault="001524D2" w:rsidP="00773C60">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773C60" w:rsidRPr="00773C60">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w:t>
      </w:r>
      <w:r w:rsidR="00046EB6">
        <w:rPr>
          <w:rFonts w:ascii="Times New Roman" w:eastAsia="Times New Roman" w:hAnsi="Times New Roman" w:cs="Times New Roman"/>
          <w:color w:val="000000"/>
          <w:sz w:val="23"/>
          <w:szCs w:val="23"/>
          <w:lang w:eastAsia="en-IN"/>
        </w:rPr>
        <w:t>Manufactured Products group has</w:t>
      </w:r>
      <w:r w:rsidR="00773C60" w:rsidRPr="00773C60">
        <w:rPr>
          <w:rFonts w:ascii="Times New Roman" w:eastAsia="Times New Roman" w:hAnsi="Times New Roman" w:cs="Times New Roman"/>
          <w:color w:val="000000"/>
          <w:sz w:val="23"/>
          <w:szCs w:val="23"/>
          <w:lang w:eastAsia="en-IN"/>
        </w:rPr>
        <w:t xml:space="preserve"> decreased from 179.9 in December, 2023 to 178.0 in January, 2024. The rate of inflation based on WPI Food Index decreased from 5.39% in December, 2023 to 3.79% in January, 2024.</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3B4F15B4" w:rsidR="001524D2" w:rsidRPr="001524D2" w:rsidRDefault="001524D2" w:rsidP="00773C60">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773C60">
        <w:rPr>
          <w:rFonts w:ascii="Times New Roman" w:eastAsia="Times New Roman" w:hAnsi="Times New Roman" w:cs="Times New Roman"/>
          <w:b/>
          <w:bCs/>
          <w:color w:val="000000"/>
          <w:sz w:val="23"/>
          <w:szCs w:val="23"/>
          <w:lang w:eastAsia="en-IN"/>
        </w:rPr>
        <w:t>November</w:t>
      </w:r>
      <w:r w:rsidR="00C52860">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2011-12=100): </w:t>
      </w:r>
      <w:r w:rsidR="00773C60" w:rsidRPr="00773C60">
        <w:rPr>
          <w:rFonts w:ascii="Times New Roman" w:eastAsia="Times New Roman" w:hAnsi="Times New Roman" w:cs="Times New Roman"/>
          <w:color w:val="000000"/>
          <w:sz w:val="23"/>
          <w:szCs w:val="23"/>
          <w:lang w:eastAsia="en-IN"/>
        </w:rPr>
        <w:t>For the month of November, 2023 the final Wholesale Price Index and inflation rate for 'All Commodities' (Base: 2011-12=100) stood at 153.1 and 0.39%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WPI for different commodity groups in the last six months is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3FBF7902" w:rsidR="001524D2" w:rsidRPr="001524D2" w:rsidRDefault="001524D2" w:rsidP="00773C60">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F058C5">
        <w:rPr>
          <w:rFonts w:ascii="Times New Roman" w:eastAsia="Times New Roman" w:hAnsi="Times New Roman" w:cs="Times New Roman"/>
          <w:b/>
          <w:bCs/>
          <w:color w:val="000000"/>
          <w:sz w:val="23"/>
          <w:szCs w:val="23"/>
          <w:lang w:eastAsia="en-IN"/>
        </w:rPr>
        <w:t>Response Rate:</w:t>
      </w:r>
      <w:r w:rsidRPr="00F058C5">
        <w:rPr>
          <w:rFonts w:ascii="Times New Roman" w:eastAsia="Times New Roman" w:hAnsi="Times New Roman" w:cs="Times New Roman"/>
          <w:color w:val="000000"/>
          <w:sz w:val="23"/>
          <w:szCs w:val="23"/>
          <w:lang w:eastAsia="en-IN"/>
        </w:rPr>
        <w:t> </w:t>
      </w:r>
      <w:r w:rsidR="00C61F62" w:rsidRPr="00F058C5">
        <w:rPr>
          <w:rFonts w:ascii="Times New Roman" w:eastAsia="Times New Roman" w:hAnsi="Times New Roman" w:cs="Times New Roman"/>
          <w:color w:val="000000"/>
          <w:sz w:val="23"/>
          <w:szCs w:val="23"/>
          <w:lang w:eastAsia="en-IN"/>
        </w:rPr>
        <w:t xml:space="preserve">The WPI for </w:t>
      </w:r>
      <w:r w:rsidR="00773C60">
        <w:rPr>
          <w:rFonts w:ascii="Times New Roman" w:eastAsia="Times New Roman" w:hAnsi="Times New Roman" w:cs="Times New Roman"/>
          <w:color w:val="000000"/>
          <w:sz w:val="23"/>
          <w:szCs w:val="23"/>
          <w:lang w:eastAsia="en-IN"/>
        </w:rPr>
        <w:t>January, 2024</w:t>
      </w:r>
      <w:r w:rsidR="00C61F62" w:rsidRPr="00F058C5">
        <w:rPr>
          <w:rFonts w:ascii="Times New Roman" w:eastAsia="Times New Roman" w:hAnsi="Times New Roman" w:cs="Times New Roman"/>
          <w:color w:val="000000"/>
          <w:sz w:val="23"/>
          <w:szCs w:val="23"/>
          <w:lang w:eastAsia="en-IN"/>
        </w:rPr>
        <w:t xml:space="preserve"> ha</w:t>
      </w:r>
      <w:r w:rsidR="00545EF8" w:rsidRPr="00F058C5">
        <w:rPr>
          <w:rFonts w:ascii="Times New Roman" w:eastAsia="Times New Roman" w:hAnsi="Times New Roman" w:cs="Times New Roman"/>
          <w:color w:val="000000"/>
          <w:sz w:val="23"/>
          <w:szCs w:val="23"/>
          <w:lang w:eastAsia="en-IN"/>
        </w:rPr>
        <w:t>s</w:t>
      </w:r>
      <w:r w:rsidR="00C61F62" w:rsidRPr="00F058C5">
        <w:rPr>
          <w:rFonts w:ascii="Times New Roman" w:eastAsia="Times New Roman" w:hAnsi="Times New Roman" w:cs="Times New Roman"/>
          <w:color w:val="000000"/>
          <w:sz w:val="23"/>
          <w:szCs w:val="23"/>
          <w:lang w:eastAsia="en-IN"/>
        </w:rPr>
        <w:t xml:space="preserve"> been compiled at a weighted response rate </w:t>
      </w:r>
      <w:r w:rsidR="00C61F62" w:rsidRPr="00CC4D21">
        <w:rPr>
          <w:rFonts w:ascii="Times New Roman" w:eastAsia="Times New Roman" w:hAnsi="Times New Roman" w:cs="Times New Roman"/>
          <w:color w:val="000000"/>
          <w:sz w:val="23"/>
          <w:szCs w:val="23"/>
          <w:lang w:eastAsia="en-IN"/>
        </w:rPr>
        <w:t xml:space="preserve">of </w:t>
      </w:r>
      <w:r w:rsidR="005C47D8" w:rsidRPr="005C47D8">
        <w:rPr>
          <w:rFonts w:ascii="Times New Roman" w:eastAsia="Times New Roman" w:hAnsi="Times New Roman" w:cs="Times New Roman"/>
          <w:color w:val="000000"/>
          <w:sz w:val="23"/>
          <w:szCs w:val="23"/>
          <w:lang w:eastAsia="en-IN"/>
        </w:rPr>
        <w:t>83.0</w:t>
      </w:r>
      <w:r w:rsidR="00C61F62" w:rsidRPr="005C47D8">
        <w:rPr>
          <w:rFonts w:ascii="Times New Roman" w:eastAsia="Times New Roman" w:hAnsi="Times New Roman" w:cs="Times New Roman"/>
          <w:color w:val="000000"/>
          <w:sz w:val="23"/>
          <w:szCs w:val="23"/>
          <w:lang w:eastAsia="en-IN"/>
        </w:rPr>
        <w:t xml:space="preserve"> per</w:t>
      </w:r>
      <w:r w:rsidR="00840A40" w:rsidRPr="005C47D8">
        <w:rPr>
          <w:rFonts w:ascii="Times New Roman" w:eastAsia="Times New Roman" w:hAnsi="Times New Roman" w:cs="Times New Roman"/>
          <w:color w:val="000000"/>
          <w:sz w:val="23"/>
          <w:szCs w:val="23"/>
          <w:lang w:eastAsia="en-IN"/>
        </w:rPr>
        <w:t xml:space="preserve"> </w:t>
      </w:r>
      <w:r w:rsidR="00C61F62" w:rsidRPr="005C47D8">
        <w:rPr>
          <w:rFonts w:ascii="Times New Roman" w:eastAsia="Times New Roman" w:hAnsi="Times New Roman" w:cs="Times New Roman"/>
          <w:color w:val="000000"/>
          <w:sz w:val="23"/>
          <w:szCs w:val="23"/>
          <w:lang w:eastAsia="en-IN"/>
        </w:rPr>
        <w:t xml:space="preserve">cent, while the final figure for </w:t>
      </w:r>
      <w:r w:rsidR="00773C60" w:rsidRPr="005C47D8">
        <w:rPr>
          <w:rFonts w:ascii="Times New Roman" w:eastAsia="Times New Roman" w:hAnsi="Times New Roman" w:cs="Times New Roman"/>
          <w:color w:val="000000"/>
          <w:sz w:val="23"/>
          <w:szCs w:val="23"/>
          <w:lang w:eastAsia="en-IN"/>
        </w:rPr>
        <w:t>November</w:t>
      </w:r>
      <w:r w:rsidR="00C61F62" w:rsidRPr="005C47D8">
        <w:rPr>
          <w:rFonts w:ascii="Times New Roman" w:eastAsia="Times New Roman" w:hAnsi="Times New Roman" w:cs="Times New Roman"/>
          <w:color w:val="000000"/>
          <w:sz w:val="23"/>
          <w:szCs w:val="23"/>
          <w:lang w:eastAsia="en-IN"/>
        </w:rPr>
        <w:t xml:space="preserve">, 2023 is based on the weighted response rate of </w:t>
      </w:r>
      <w:r w:rsidR="00CC4D21" w:rsidRPr="005C47D8">
        <w:rPr>
          <w:rFonts w:ascii="Times New Roman" w:eastAsia="Times New Roman" w:hAnsi="Times New Roman" w:cs="Times New Roman"/>
          <w:color w:val="000000"/>
          <w:sz w:val="23"/>
          <w:szCs w:val="23"/>
          <w:lang w:eastAsia="en-IN"/>
        </w:rPr>
        <w:t>94.5</w:t>
      </w:r>
      <w:r w:rsidR="00C61F62" w:rsidRPr="005C47D8">
        <w:rPr>
          <w:rFonts w:ascii="Times New Roman" w:eastAsia="Times New Roman" w:hAnsi="Times New Roman" w:cs="Times New Roman"/>
          <w:color w:val="000000"/>
          <w:sz w:val="23"/>
          <w:szCs w:val="23"/>
          <w:lang w:eastAsia="en-IN"/>
        </w:rPr>
        <w:t xml:space="preserve"> percent. The</w:t>
      </w:r>
      <w:r w:rsidR="00C61F62" w:rsidRPr="00F058C5">
        <w:rPr>
          <w:rFonts w:ascii="Times New Roman" w:eastAsia="Times New Roman" w:hAnsi="Times New Roman" w:cs="Times New Roman"/>
          <w:color w:val="000000"/>
          <w:sz w:val="23"/>
          <w:szCs w:val="23"/>
          <w:lang w:eastAsia="en-IN"/>
        </w:rPr>
        <w:t xml:space="preserve"> provisional</w:t>
      </w:r>
      <w:r w:rsidR="00C61F62" w:rsidRPr="00840A40">
        <w:rPr>
          <w:rFonts w:ascii="Times New Roman" w:eastAsia="Times New Roman" w:hAnsi="Times New Roman" w:cs="Times New Roman"/>
          <w:color w:val="000000"/>
          <w:sz w:val="23"/>
          <w:szCs w:val="23"/>
          <w:lang w:eastAsia="en-IN"/>
        </w:rPr>
        <w:t xml:space="preserve"> figures of WPI will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9"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0649A83B" w:rsidR="001524D2" w:rsidRPr="001524D2" w:rsidRDefault="001524D2" w:rsidP="00773C60">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773C60">
        <w:rPr>
          <w:rFonts w:ascii="Times New Roman" w:eastAsia="Times New Roman" w:hAnsi="Times New Roman" w:cs="Times New Roman"/>
          <w:color w:val="000000"/>
          <w:sz w:val="23"/>
          <w:szCs w:val="23"/>
          <w:lang w:eastAsia="en-IN"/>
        </w:rPr>
        <w:t>February</w:t>
      </w:r>
      <w:r w:rsidR="00046EB6">
        <w:rPr>
          <w:rFonts w:ascii="Times New Roman" w:eastAsia="Times New Roman" w:hAnsi="Times New Roman" w:cs="Times New Roman"/>
          <w:color w:val="000000"/>
          <w:sz w:val="23"/>
          <w:szCs w:val="23"/>
          <w:lang w:eastAsia="en-IN"/>
        </w:rPr>
        <w:t>, 2024</w:t>
      </w:r>
      <w:r w:rsidRPr="00C24435">
        <w:rPr>
          <w:rFonts w:ascii="Times New Roman" w:eastAsia="Times New Roman" w:hAnsi="Times New Roman" w:cs="Times New Roman"/>
          <w:color w:val="000000"/>
          <w:sz w:val="23"/>
          <w:szCs w:val="23"/>
          <w:lang w:eastAsia="en-IN"/>
        </w:rPr>
        <w:t xml:space="preserve"> would be released on </w:t>
      </w:r>
      <w:r w:rsidR="00FF15EB" w:rsidRPr="00C24435">
        <w:rPr>
          <w:rFonts w:ascii="Times New Roman" w:eastAsia="Times New Roman" w:hAnsi="Times New Roman" w:cs="Times New Roman"/>
          <w:b/>
          <w:bCs/>
          <w:color w:val="000000"/>
          <w:sz w:val="23"/>
          <w:szCs w:val="23"/>
          <w:lang w:eastAsia="en-IN"/>
        </w:rPr>
        <w:t>14</w:t>
      </w:r>
      <w:r w:rsidR="00C52860" w:rsidRPr="00C24435">
        <w:rPr>
          <w:rFonts w:ascii="Times New Roman" w:eastAsia="Times New Roman" w:hAnsi="Times New Roman" w:cs="Times New Roman"/>
          <w:b/>
          <w:bCs/>
          <w:color w:val="000000"/>
          <w:sz w:val="23"/>
          <w:szCs w:val="23"/>
          <w:lang w:eastAsia="en-IN"/>
        </w:rPr>
        <w:t>/</w:t>
      </w:r>
      <w:r w:rsidR="00FF15EB" w:rsidRPr="00C24435">
        <w:rPr>
          <w:rFonts w:ascii="Times New Roman" w:eastAsia="Times New Roman" w:hAnsi="Times New Roman" w:cs="Times New Roman"/>
          <w:b/>
          <w:bCs/>
          <w:color w:val="000000"/>
          <w:sz w:val="23"/>
          <w:szCs w:val="23"/>
          <w:lang w:eastAsia="en-IN"/>
        </w:rPr>
        <w:t>0</w:t>
      </w:r>
      <w:r w:rsidR="00773C60">
        <w:rPr>
          <w:rFonts w:ascii="Times New Roman" w:eastAsia="Times New Roman" w:hAnsi="Times New Roman" w:cs="Times New Roman"/>
          <w:b/>
          <w:bCs/>
          <w:color w:val="000000"/>
          <w:sz w:val="23"/>
          <w:szCs w:val="23"/>
          <w:lang w:eastAsia="en-IN"/>
        </w:rPr>
        <w:t>3</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0DBC3E6E" w:rsidR="001524D2" w:rsidRPr="001524D2" w:rsidRDefault="001524D2" w:rsidP="00773C60">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773C60">
        <w:rPr>
          <w:rFonts w:ascii="Times New Roman" w:eastAsia="Times New Roman" w:hAnsi="Times New Roman" w:cs="Times New Roman"/>
          <w:color w:val="000000"/>
          <w:sz w:val="20"/>
          <w:szCs w:val="20"/>
          <w:lang w:eastAsia="en-IN"/>
        </w:rPr>
        <w:t>January, 2024</w:t>
      </w:r>
      <w:r w:rsidRPr="001524D2">
        <w:rPr>
          <w:rFonts w:ascii="Times New Roman" w:eastAsia="Times New Roman" w:hAnsi="Times New Roman" w:cs="Times New Roman"/>
          <w:color w:val="000000"/>
          <w:sz w:val="20"/>
          <w:szCs w:val="20"/>
          <w:lang w:eastAsia="en-IN"/>
        </w:rPr>
        <w:t xml:space="preserve"> (Provisional), </w:t>
      </w:r>
      <w:r w:rsidR="00773C60">
        <w:rPr>
          <w:rFonts w:ascii="Times New Roman" w:eastAsia="Times New Roman" w:hAnsi="Times New Roman" w:cs="Times New Roman"/>
          <w:color w:val="000000"/>
          <w:sz w:val="20"/>
          <w:szCs w:val="20"/>
          <w:lang w:eastAsia="en-IN"/>
        </w:rPr>
        <w:t>November</w:t>
      </w:r>
      <w:r w:rsidR="00E03258">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0F224474" w:rsidR="001524D2" w:rsidRPr="001524D2" w:rsidRDefault="001524D2" w:rsidP="00773C6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773C60">
        <w:rPr>
          <w:rFonts w:ascii="Times New Roman" w:eastAsia="Times New Roman" w:hAnsi="Times New Roman" w:cs="Times New Roman"/>
          <w:b/>
          <w:bCs/>
          <w:color w:val="000000"/>
          <w:sz w:val="20"/>
          <w:szCs w:val="20"/>
          <w:lang w:eastAsia="en-IN"/>
        </w:rPr>
        <w:t>January,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00"/>
        <w:gridCol w:w="1080"/>
        <w:gridCol w:w="1080"/>
        <w:gridCol w:w="900"/>
        <w:gridCol w:w="990"/>
        <w:gridCol w:w="814"/>
        <w:gridCol w:w="947"/>
      </w:tblGrid>
      <w:tr w:rsidR="001524D2" w:rsidRPr="00064926" w14:paraId="12B797AD" w14:textId="77777777" w:rsidTr="001B0560">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064926" w:rsidRDefault="001524D2" w:rsidP="00A07B0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0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Pr="00064926"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1F2202BC" w14:textId="5B61D732" w:rsidR="001524D2" w:rsidRPr="00064926" w:rsidRDefault="001524D2" w:rsidP="00773C60">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t>
            </w:r>
            <w:r w:rsidR="00773C60">
              <w:rPr>
                <w:rFonts w:ascii="Times New Roman" w:eastAsia="Times New Roman" w:hAnsi="Times New Roman" w:cs="Times New Roman"/>
                <w:b/>
                <w:bCs/>
                <w:color w:val="000000"/>
                <w:sz w:val="20"/>
                <w:szCs w:val="20"/>
                <w:lang w:eastAsia="en-IN"/>
              </w:rPr>
              <w:t>Jan</w:t>
            </w:r>
            <w:r w:rsidRPr="00064926">
              <w:rPr>
                <w:rFonts w:ascii="Times New Roman" w:eastAsia="Times New Roman" w:hAnsi="Times New Roman" w:cs="Times New Roman"/>
                <w:b/>
                <w:bCs/>
                <w:color w:val="000000"/>
                <w:sz w:val="20"/>
                <w:szCs w:val="20"/>
                <w:lang w:eastAsia="en-IN"/>
              </w:rPr>
              <w:t>-2</w:t>
            </w:r>
            <w:r w:rsidR="00773C60">
              <w:rPr>
                <w:rFonts w:ascii="Times New Roman" w:eastAsia="Times New Roman" w:hAnsi="Times New Roman" w:cs="Times New Roman"/>
                <w:b/>
                <w:bCs/>
                <w:color w:val="000000"/>
                <w:sz w:val="20"/>
                <w:szCs w:val="20"/>
                <w:lang w:eastAsia="en-IN"/>
              </w:rPr>
              <w:t>4</w:t>
            </w:r>
            <w:r w:rsidRPr="00064926">
              <w:rPr>
                <w:rFonts w:ascii="Times New Roman" w:eastAsia="Times New Roman" w:hAnsi="Times New Roman" w:cs="Times New Roman"/>
                <w:b/>
                <w:bCs/>
                <w:color w:val="000000"/>
                <w:sz w:val="20"/>
                <w:szCs w:val="20"/>
                <w:lang w:eastAsia="en-IN"/>
              </w:rPr>
              <w:t>)*</w:t>
            </w:r>
          </w:p>
        </w:tc>
        <w:tc>
          <w:tcPr>
            <w:tcW w:w="216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Latest month over month</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217A4028" w:rsidR="001524D2" w:rsidRPr="00064926" w:rsidRDefault="001524D2" w:rsidP="001B0560">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sidR="001B0560">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07C721C8" w:rsidR="001524D2" w:rsidRPr="00064926" w:rsidRDefault="009D001E"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001524D2" w:rsidRPr="00064926">
              <w:rPr>
                <w:rFonts w:ascii="Times New Roman" w:eastAsia="Times New Roman" w:hAnsi="Times New Roman" w:cs="Times New Roman"/>
                <w:b/>
                <w:bCs/>
                <w:color w:val="000000"/>
                <w:sz w:val="20"/>
                <w:szCs w:val="20"/>
                <w:lang w:eastAsia="en-IN"/>
              </w:rPr>
              <w:t>ate of Inflation (YoY)</w:t>
            </w:r>
          </w:p>
        </w:tc>
      </w:tr>
      <w:tr w:rsidR="00E03258" w:rsidRPr="00064926" w14:paraId="3F853730" w14:textId="77777777" w:rsidTr="001B0560">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1D2B06AB"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900" w:type="dxa"/>
            <w:vMerge/>
            <w:tcBorders>
              <w:top w:val="single" w:sz="8" w:space="0" w:color="auto"/>
              <w:left w:val="nil"/>
              <w:bottom w:val="single" w:sz="8" w:space="0" w:color="auto"/>
              <w:right w:val="single" w:sz="8" w:space="0" w:color="auto"/>
            </w:tcBorders>
            <w:vAlign w:val="center"/>
            <w:hideMark/>
          </w:tcPr>
          <w:p w14:paraId="16AB8067"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4D651FDB" w:rsidR="00E03258" w:rsidRPr="0045446A" w:rsidRDefault="00773C60" w:rsidP="00773C60">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Jan-23</w:t>
            </w:r>
            <w:r w:rsidR="00A70464">
              <w:rPr>
                <w:rFonts w:ascii="Times New Roman" w:eastAsia="Times New Roman" w:hAnsi="Times New Roman" w:cs="Times New Roman"/>
                <w:b/>
                <w:bCs/>
                <w:color w:val="000000"/>
                <w:sz w:val="20"/>
                <w:szCs w:val="20"/>
                <w:lang w:eastAsia="en-IN"/>
              </w:rPr>
              <w:t xml:space="preserve"> over </w:t>
            </w:r>
            <w:r w:rsidR="005C075A">
              <w:rPr>
                <w:rFonts w:ascii="Times New Roman" w:eastAsia="Times New Roman" w:hAnsi="Times New Roman" w:cs="Times New Roman"/>
                <w:b/>
                <w:bCs/>
                <w:color w:val="000000"/>
                <w:sz w:val="20"/>
                <w:szCs w:val="20"/>
                <w:lang w:eastAsia="en-IN"/>
              </w:rPr>
              <w:t>Dec-22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573E3B6F" w:rsidR="00E03258" w:rsidRPr="00253EBA" w:rsidRDefault="00773C60" w:rsidP="001E031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r w:rsidR="00A70464">
              <w:rPr>
                <w:rFonts w:ascii="Times New Roman" w:eastAsia="Times New Roman" w:hAnsi="Times New Roman" w:cs="Times New Roman"/>
                <w:b/>
                <w:bCs/>
                <w:color w:val="000000"/>
                <w:sz w:val="20"/>
                <w:szCs w:val="20"/>
                <w:lang w:eastAsia="en-IN"/>
              </w:rPr>
              <w:t xml:space="preserve"> over </w:t>
            </w:r>
            <w:r>
              <w:rPr>
                <w:rFonts w:ascii="Times New Roman" w:eastAsia="Times New Roman" w:hAnsi="Times New Roman" w:cs="Times New Roman"/>
                <w:b/>
                <w:bCs/>
                <w:color w:val="000000"/>
                <w:sz w:val="20"/>
                <w:szCs w:val="20"/>
                <w:lang w:eastAsia="en-IN"/>
              </w:rPr>
              <w:t>Dec</w:t>
            </w:r>
            <w:r w:rsidR="001B0560" w:rsidRPr="00253EBA">
              <w:rPr>
                <w:rFonts w:ascii="Times New Roman" w:eastAsia="Times New Roman" w:hAnsi="Times New Roman" w:cs="Times New Roman"/>
                <w:b/>
                <w:bCs/>
                <w:color w:val="000000"/>
                <w:sz w:val="20"/>
                <w:szCs w:val="20"/>
                <w:lang w:eastAsia="en-IN"/>
              </w:rPr>
              <w:t>-23</w:t>
            </w:r>
            <w:r w:rsidR="00E03258"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5CBE7044" w:rsidR="00E03258" w:rsidRPr="00253EBA" w:rsidRDefault="001B0560" w:rsidP="001E0314">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773C60">
              <w:rPr>
                <w:rFonts w:ascii="Times New Roman" w:eastAsia="Times New Roman" w:hAnsi="Times New Roman" w:cs="Times New Roman"/>
                <w:b/>
                <w:bCs/>
                <w:color w:val="000000"/>
                <w:sz w:val="20"/>
                <w:szCs w:val="20"/>
                <w:lang w:eastAsia="en-IN"/>
              </w:rPr>
              <w:t>Jan 2023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52F07C80" w:rsidR="00E03258" w:rsidRPr="00253EBA" w:rsidRDefault="001B0560" w:rsidP="001E0314">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773C60">
              <w:rPr>
                <w:rFonts w:ascii="Times New Roman" w:eastAsia="Times New Roman" w:hAnsi="Times New Roman" w:cs="Times New Roman"/>
                <w:b/>
                <w:bCs/>
                <w:color w:val="000000"/>
                <w:sz w:val="20"/>
                <w:szCs w:val="20"/>
                <w:lang w:eastAsia="en-IN"/>
              </w:rPr>
              <w:t>Jan 2024</w:t>
            </w:r>
            <w:r w:rsidR="00D52EC9"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348DB7C8" w:rsidR="00E03258" w:rsidRPr="00064926" w:rsidRDefault="00773C60"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Jan-23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3BCFEB0A" w:rsidR="00E03258" w:rsidRPr="00064926" w:rsidRDefault="00773C60"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Jan-24</w:t>
            </w:r>
            <w:r w:rsidR="00E03258" w:rsidRPr="00064926">
              <w:rPr>
                <w:rFonts w:ascii="Times New Roman" w:eastAsia="Times New Roman" w:hAnsi="Times New Roman" w:cs="Times New Roman"/>
                <w:b/>
                <w:bCs/>
                <w:color w:val="000000"/>
                <w:sz w:val="20"/>
                <w:szCs w:val="20"/>
                <w:lang w:eastAsia="en-IN"/>
              </w:rPr>
              <w:t>*</w:t>
            </w:r>
          </w:p>
        </w:tc>
      </w:tr>
      <w:tr w:rsidR="005C53B0" w:rsidRPr="00064926" w14:paraId="370D64F6"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09DC0320"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5D08C26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4268212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2F7B3F8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4A831FD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4566D05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69C4236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0DE4041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0.27</w:t>
            </w:r>
          </w:p>
        </w:tc>
      </w:tr>
      <w:tr w:rsidR="005C53B0" w:rsidRPr="00064926" w14:paraId="35AD6D86"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326F2B5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25EFF93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2777678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303121E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2DC9111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4912D63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794BD21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3.84</w:t>
            </w:r>
          </w:p>
        </w:tc>
      </w:tr>
      <w:tr w:rsidR="005C53B0" w:rsidRPr="00064926" w14:paraId="30A20BE4"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5842F4C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76FA9D2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4AC40F8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1988D94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770636B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5196141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3884C6A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6.85</w:t>
            </w:r>
          </w:p>
        </w:tc>
      </w:tr>
      <w:tr w:rsidR="005C53B0" w:rsidRPr="00064926" w14:paraId="7F7632D7"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5C53B0" w:rsidRPr="001E1071" w:rsidRDefault="005C53B0" w:rsidP="001524D2">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0F3DD35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250CCC0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1C0B165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5704751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2F882AE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2EDEAB2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6CA1CBD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4.07</w:t>
            </w:r>
          </w:p>
        </w:tc>
      </w:tr>
      <w:tr w:rsidR="005C53B0" w:rsidRPr="00064926" w14:paraId="49589866" w14:textId="77777777" w:rsidTr="005C53B0">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5746B2F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195070F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333CAA5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44ABCF6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51A84C5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5FFAC19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4F9DD84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9.56</w:t>
            </w:r>
          </w:p>
        </w:tc>
      </w:tr>
      <w:tr w:rsidR="005C53B0" w:rsidRPr="00064926" w14:paraId="30144959"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390E774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18651C9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3F6E501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4673E42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6479595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05877C7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018F6B8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-3.14</w:t>
            </w:r>
          </w:p>
        </w:tc>
      </w:tr>
      <w:tr w:rsidR="005C53B0" w:rsidRPr="00064926" w14:paraId="4767C1A2"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2644D4C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42814DA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5661FE4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77C698B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335B832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49471F7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5ADF13E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16.06</w:t>
            </w:r>
          </w:p>
        </w:tc>
      </w:tr>
      <w:tr w:rsidR="005C53B0" w:rsidRPr="00064926" w14:paraId="46FA3CC4"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3AFA8FC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51947A6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3E1718D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544B40B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55EB5B0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49439C1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-26.69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0A72F30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19.71</w:t>
            </w:r>
          </w:p>
        </w:tc>
      </w:tr>
      <w:tr w:rsidR="005C53B0" w:rsidRPr="00064926" w14:paraId="23E54286"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349356D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6257133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-26.66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1BFB2AB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194141B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32.46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7460068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515C4EA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6DD3B59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-8.40</w:t>
            </w:r>
          </w:p>
        </w:tc>
      </w:tr>
      <w:tr w:rsidR="005C53B0" w:rsidRPr="00064926" w14:paraId="6417EDBD"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67E2A33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259.0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383A795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4C1A6C1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28B5E01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1EFD712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41.85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6FC11CB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-24.48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152D579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29.18</w:t>
            </w:r>
          </w:p>
        </w:tc>
      </w:tr>
      <w:tr w:rsidR="005C53B0" w:rsidRPr="00064926" w14:paraId="2ED79C9F"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139227C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4D896A3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10A7A12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415B987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3FBACCF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08E6ECA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7CD743B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1.01</w:t>
            </w:r>
          </w:p>
        </w:tc>
      </w:tr>
      <w:tr w:rsidR="005C53B0" w:rsidRPr="00064926" w14:paraId="0DCD5BE8"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10494AC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09F4733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0D0E5E4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5F89E08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657FB74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54EA521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43341C6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5.38</w:t>
            </w:r>
          </w:p>
        </w:tc>
      </w:tr>
      <w:tr w:rsidR="005C53B0" w:rsidRPr="00064926" w14:paraId="3D17FBE9"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458490C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2AF3CCE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1B5A300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3DE4B75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5B4D2D9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16CD823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2620BAE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-0.88</w:t>
            </w:r>
          </w:p>
        </w:tc>
      </w:tr>
      <w:tr w:rsidR="005C53B0" w:rsidRPr="00064926" w14:paraId="12DB46FB"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3B4E55E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365C57D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7C7EB41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5003435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314486F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37DC9EF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03FA120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-6.56</w:t>
            </w:r>
          </w:p>
        </w:tc>
      </w:tr>
      <w:tr w:rsidR="005C53B0" w:rsidRPr="00064926" w14:paraId="4B41A5A1"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44D2F28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607E8F0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00AE432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0EAE7E2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2BAB3DA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31954BD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4E63ECB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-9.38</w:t>
            </w:r>
          </w:p>
        </w:tc>
      </w:tr>
      <w:tr w:rsidR="005C53B0" w:rsidRPr="00064926" w14:paraId="3E4D0CE7"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7C641BA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29B129E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3CF6613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2F35F43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5996D59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6714C93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5B90276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7.61</w:t>
            </w:r>
          </w:p>
        </w:tc>
      </w:tr>
      <w:tr w:rsidR="005C53B0" w:rsidRPr="00064926" w14:paraId="361BE5AF"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7AFFB91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1EFE509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6C96B5A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3DC0B06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53.70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5C5E2A2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0F4A691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1957CEA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0.20</w:t>
            </w:r>
          </w:p>
        </w:tc>
      </w:tr>
      <w:tr w:rsidR="005C53B0" w:rsidRPr="00064926" w14:paraId="36B182CC"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73E6CF2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00717AB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0494C1F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273ECB7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43.33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0CE0E8A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380059F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075E964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4.13</w:t>
            </w:r>
          </w:p>
        </w:tc>
      </w:tr>
      <w:tr w:rsidR="005C53B0" w:rsidRPr="00064926" w14:paraId="37EA675B"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1A37602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6FAF8B8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67FE4AE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521D1C1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4CD0BED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6411940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117B567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-0.51</w:t>
            </w:r>
          </w:p>
        </w:tc>
      </w:tr>
      <w:tr w:rsidR="005C53B0" w:rsidRPr="00064926" w14:paraId="21313841"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707BD72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5A21923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65CDFA7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16CE67B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01F9B1A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71F6E49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3F1695F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0.41</w:t>
            </w:r>
          </w:p>
        </w:tc>
      </w:tr>
      <w:tr w:rsidR="005C53B0" w:rsidRPr="00064926" w14:paraId="065E00B3"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560BBAE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1A36903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44D012B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0556908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38.94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46FC052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4FAF27C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3DFF7D0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0.26</w:t>
            </w:r>
          </w:p>
        </w:tc>
      </w:tr>
      <w:tr w:rsidR="005C53B0" w:rsidRPr="00064926" w14:paraId="2770D9C4"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1E90431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637A8E4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1ECB788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7535571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57.12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36234AA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61CF297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28.47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5CA47F7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-5.29</w:t>
            </w:r>
          </w:p>
        </w:tc>
      </w:tr>
      <w:tr w:rsidR="005C53B0" w:rsidRPr="00064926" w14:paraId="1D931FD8" w14:textId="77777777" w:rsidTr="005C53B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6669A05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1CED60D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2C74132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5F7E4C2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4DEF8C1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34914F4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7930839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-1.13</w:t>
            </w:r>
          </w:p>
        </w:tc>
      </w:tr>
      <w:tr w:rsidR="005C53B0" w:rsidRPr="00064926" w14:paraId="5B677F76"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5C2BCF4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1EC608B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2840650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6BF11CA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3F3730D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7FDD73D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57E88F9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-1.84</w:t>
            </w:r>
          </w:p>
        </w:tc>
      </w:tr>
      <w:tr w:rsidR="005C53B0" w:rsidRPr="00064926" w14:paraId="1D7FB423" w14:textId="77777777" w:rsidTr="005C53B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55EAAC1B" w:rsidR="005C53B0" w:rsidRPr="00064926" w:rsidRDefault="005C53B0" w:rsidP="006449A3">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303602D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0F0D18D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21C5436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34EB8EB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7039865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798C6C6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2FCC20D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-15.71</w:t>
            </w:r>
          </w:p>
        </w:tc>
      </w:tr>
      <w:tr w:rsidR="005C53B0" w:rsidRPr="00064926" w14:paraId="1226568F"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1F4140A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6DEB39F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7EF301E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38EB6C3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12557CF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7FE82CA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41DAAE1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2.08</w:t>
            </w:r>
          </w:p>
        </w:tc>
      </w:tr>
      <w:tr w:rsidR="005C53B0" w:rsidRPr="00064926" w14:paraId="765EB042"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7206D50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30463CD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074399D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0981482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6358ACD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28F0ABD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26200CB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3.44</w:t>
            </w:r>
          </w:p>
        </w:tc>
      </w:tr>
      <w:tr w:rsidR="005C53B0" w:rsidRPr="00064926" w14:paraId="6FD3FB2C"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72BBA45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6B14472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307FA77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5B1C37E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539C5C2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47AA7FE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14D1681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-2.26</w:t>
            </w:r>
          </w:p>
        </w:tc>
      </w:tr>
      <w:tr w:rsidR="005C53B0" w:rsidRPr="00064926" w14:paraId="27CD4A2B"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43F915B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0C82D38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2C5A7E7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3584A0F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358B767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0E1779D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6378323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w:t>
            </w:r>
          </w:p>
        </w:tc>
      </w:tr>
      <w:tr w:rsidR="005C53B0" w:rsidRPr="00064926" w14:paraId="6A0E0196" w14:textId="77777777" w:rsidTr="005C53B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4472923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7457DDE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04E06AA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2016398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53A6101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3D0BB19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3056894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2.31</w:t>
            </w:r>
          </w:p>
        </w:tc>
      </w:tr>
      <w:tr w:rsidR="005C53B0" w:rsidRPr="00064926" w14:paraId="08396F59" w14:textId="77777777" w:rsidTr="005C53B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69F3919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0ADBC20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529DC3C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4AE8B49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55FFAD1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584CBE6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714B237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3.21</w:t>
            </w:r>
          </w:p>
        </w:tc>
      </w:tr>
      <w:tr w:rsidR="005C53B0" w:rsidRPr="00064926" w14:paraId="23ABB1B6" w14:textId="77777777" w:rsidTr="005C53B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6C8008D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32CA68C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3BB075C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2E46587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736D00A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3289580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340458E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-6.41</w:t>
            </w:r>
          </w:p>
        </w:tc>
      </w:tr>
      <w:tr w:rsidR="005C53B0" w:rsidRPr="00064926" w14:paraId="71468E1B" w14:textId="77777777" w:rsidTr="005C53B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17A4739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61E0E3C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7E296EF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1C801A8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5082EE5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1E2CE77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5B53B10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-5.51</w:t>
            </w:r>
          </w:p>
        </w:tc>
      </w:tr>
      <w:tr w:rsidR="005C53B0" w:rsidRPr="00064926" w14:paraId="258C5C02" w14:textId="77777777" w:rsidTr="005C53B0">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3286147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7A5797D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092F418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5FC76B3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36D40CE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11637C7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0ED4C2A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0.49</w:t>
            </w:r>
          </w:p>
        </w:tc>
      </w:tr>
      <w:tr w:rsidR="005C53B0" w:rsidRPr="00064926" w14:paraId="3AADC578" w14:textId="77777777" w:rsidTr="005C53B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09586DB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644D26B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24749B3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7CA731E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6A9A922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539E5B2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5462934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-0.78</w:t>
            </w:r>
          </w:p>
        </w:tc>
      </w:tr>
      <w:tr w:rsidR="005C53B0" w:rsidRPr="00064926" w14:paraId="7DAA7694" w14:textId="77777777" w:rsidTr="005C53B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138F6BA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3F57371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6E245DA5"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46F7FB6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628591D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6C81BED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0FF7470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-0.59</w:t>
            </w:r>
          </w:p>
        </w:tc>
      </w:tr>
      <w:tr w:rsidR="005C53B0" w:rsidRPr="00064926" w14:paraId="64873F4C"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346D54B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67BB74A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1BF1D96E"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338437E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2F5FB72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1C74382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443DCB6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-1.30</w:t>
            </w:r>
          </w:p>
        </w:tc>
      </w:tr>
      <w:tr w:rsidR="005C53B0" w:rsidRPr="00064926" w14:paraId="12232070"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6D63866A"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14A36F1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219D1DB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5525CA1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689322CB"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047338B9"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4E544EC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-4.47</w:t>
            </w:r>
          </w:p>
        </w:tc>
      </w:tr>
      <w:tr w:rsidR="005C53B0" w:rsidRPr="00064926" w14:paraId="44D99C1A" w14:textId="77777777" w:rsidTr="005C53B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2CF032B0"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345C323F"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38A841FD"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398A6D1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79B62F91"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41CF6F58"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7457D0E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-6.08</w:t>
            </w:r>
          </w:p>
        </w:tc>
      </w:tr>
      <w:tr w:rsidR="005C53B0" w:rsidRPr="00064926" w14:paraId="25D19494" w14:textId="77777777" w:rsidTr="005C53B0">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77777777" w:rsidR="005C53B0" w:rsidRPr="00064926" w:rsidRDefault="005C53B0"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5C53B0" w:rsidRPr="00064926" w:rsidRDefault="005C53B0"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59684FD4"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3F5538A3"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6C398FB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029693FC"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5BF54506"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3BD9E0F2"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3EEE24B7" w:rsidR="005C53B0" w:rsidRPr="00064926"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0.36</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4A4606EA"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773C60"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773C60" w:rsidRPr="001524D2" w:rsidRDefault="00773C60"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773C60" w:rsidRPr="001524D2" w:rsidRDefault="00773C60"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631700EF" w:rsidR="00773C60" w:rsidRPr="00FE3560" w:rsidRDefault="00773C60"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048BCA70" w:rsidR="00773C60" w:rsidRPr="00FE3560" w:rsidRDefault="00773C60"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01E1D699" w:rsidR="00773C60" w:rsidRPr="00FE3560" w:rsidRDefault="00773C60"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33EBAC50" w:rsidR="00773C60" w:rsidRPr="00FE3560" w:rsidRDefault="00773C60" w:rsidP="0019135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22BF36E6" w:rsidR="00773C60" w:rsidRPr="00FE3560" w:rsidRDefault="00773C60"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2EC98296" w:rsidR="00773C60" w:rsidRPr="00FE3560" w:rsidRDefault="00773C60"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r>
      <w:tr w:rsidR="005C53B0" w:rsidRPr="001524D2" w14:paraId="5925E746"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67FA910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68AEC16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67C6FAD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7812416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7AB59B3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07AEE14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0.27</w:t>
            </w:r>
          </w:p>
        </w:tc>
      </w:tr>
      <w:tr w:rsidR="005C53B0" w:rsidRPr="001524D2" w14:paraId="1939CAE2"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133A135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7E64CCF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6332649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4A1B6C7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2802952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2AC6331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3.84</w:t>
            </w:r>
          </w:p>
        </w:tc>
      </w:tr>
      <w:tr w:rsidR="005C53B0" w:rsidRPr="001524D2" w14:paraId="7AD033B4"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2F873EB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3F53253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2AD80B8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3.17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2C8D99A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418A21D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14B6D7E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6.85</w:t>
            </w:r>
          </w:p>
        </w:tc>
      </w:tr>
      <w:tr w:rsidR="005C53B0" w:rsidRPr="001524D2" w14:paraId="52A2550A"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404DB68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65A3895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6AE2782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7.62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48F1AF3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4F6A513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5.92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669B32C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4.07</w:t>
            </w:r>
          </w:p>
        </w:tc>
      </w:tr>
      <w:tr w:rsidR="005C53B0" w:rsidRPr="001524D2" w14:paraId="062044BA"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6B6CFDE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76205AD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5B631BE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9.56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4398F9E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579FB3F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10.54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3336F2D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9.56</w:t>
            </w:r>
          </w:p>
        </w:tc>
      </w:tr>
      <w:tr w:rsidR="005C53B0" w:rsidRPr="001524D2" w14:paraId="5C3A770D"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60A48C8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0727530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4.90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130B936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4.70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6C81A94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59792AC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522E515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-3.14</w:t>
            </w:r>
          </w:p>
        </w:tc>
      </w:tr>
      <w:tr w:rsidR="005C53B0" w:rsidRPr="001524D2" w14:paraId="2C418543"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1DD362B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1914FE5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6FAE538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19.82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63A1646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17846B7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2EB9B11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16.06</w:t>
            </w:r>
          </w:p>
        </w:tc>
      </w:tr>
      <w:tr w:rsidR="005C53B0" w:rsidRPr="001524D2" w14:paraId="4C45CBED"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1E3465F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48.44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4C0ED88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64E07C2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5452094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4AA28A9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26.30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5E088B1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19.71</w:t>
            </w:r>
          </w:p>
        </w:tc>
      </w:tr>
      <w:tr w:rsidR="005C53B0" w:rsidRPr="001524D2" w14:paraId="5C5FCEC1"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5F2D190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-24.02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4FC1D64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-25.52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040ED74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-29.27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0606242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-27.36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50BC50A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-24.08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5E5C3E9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-8.40</w:t>
            </w:r>
          </w:p>
        </w:tc>
      </w:tr>
      <w:tr w:rsidR="005C53B0" w:rsidRPr="001524D2" w14:paraId="52E6F34D"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1CAFBE4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564F622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56.08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50E178A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67.43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7D2AC01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109.44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20FB0A2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91.77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6DA5EA0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29.18</w:t>
            </w:r>
          </w:p>
        </w:tc>
      </w:tr>
      <w:tr w:rsidR="005C53B0" w:rsidRPr="001524D2" w14:paraId="30D903DE"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1434082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46D48FF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5.90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100C096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6.62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6868891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338461C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4.58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4CCFA58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1.01</w:t>
            </w:r>
          </w:p>
        </w:tc>
      </w:tr>
      <w:tr w:rsidR="005C53B0" w:rsidRPr="001524D2" w14:paraId="3D96B59C"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71022B0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6EC94CC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12F13D7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594895D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21DE9F8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5189B02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5.38</w:t>
            </w:r>
          </w:p>
        </w:tc>
      </w:tr>
      <w:tr w:rsidR="005C53B0" w:rsidRPr="001524D2" w14:paraId="7E2E922D"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5291905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1D632A2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454A046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18F7ADE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682EB63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1402DD8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-0.88</w:t>
            </w:r>
          </w:p>
        </w:tc>
      </w:tr>
      <w:tr w:rsidR="005C53B0" w:rsidRPr="001524D2" w14:paraId="2B8238A8"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72574E9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343B84C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6B8C20B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31D8CD9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06AC903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267CFB6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-6.56</w:t>
            </w:r>
          </w:p>
        </w:tc>
      </w:tr>
      <w:tr w:rsidR="005C53B0" w:rsidRPr="001524D2" w14:paraId="01453CD8"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0E32A89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77FE391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52FBB98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-3.81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09E8103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10C5106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-7.31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4ADD3EF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-9.38</w:t>
            </w:r>
          </w:p>
        </w:tc>
      </w:tr>
      <w:tr w:rsidR="005C53B0" w:rsidRPr="001524D2" w14:paraId="3B107B3A"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54A6649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4F75B27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1D3AA89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4C3294E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4B8047A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761B2B2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7.61</w:t>
            </w:r>
          </w:p>
        </w:tc>
      </w:tr>
      <w:tr w:rsidR="005C53B0" w:rsidRPr="001524D2" w14:paraId="584F33D6" w14:textId="77777777" w:rsidTr="005C53B0">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4A4EB4F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109DB4F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15.62</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79A9CE3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-2.17</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433C50F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-7.13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12F26B7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-0.13</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0449A32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0.20</w:t>
            </w:r>
          </w:p>
        </w:tc>
      </w:tr>
      <w:tr w:rsidR="005C53B0" w:rsidRPr="001524D2" w14:paraId="4DC59ED0"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76A0E0F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56C1990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12A67C5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48AC49B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3CC4711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77A70FE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4.13</w:t>
            </w:r>
          </w:p>
        </w:tc>
      </w:tr>
      <w:tr w:rsidR="005C53B0" w:rsidRPr="001524D2" w14:paraId="35416354"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0A1D554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4639E26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2756EBE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11F6FF3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238B707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4272955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-0.51</w:t>
            </w:r>
          </w:p>
        </w:tc>
      </w:tr>
      <w:tr w:rsidR="005C53B0" w:rsidRPr="001524D2" w14:paraId="21872EB4"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5F40102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-24.01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66DA8F2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0EB484B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31287BE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63D5CDA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4.20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5F0A7A0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0.41</w:t>
            </w:r>
          </w:p>
        </w:tc>
      </w:tr>
      <w:tr w:rsidR="005C53B0" w:rsidRPr="001524D2" w14:paraId="2E8349CA"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398A5B1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740F444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26DB233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6D0222C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5DF6E69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44956DF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0.26</w:t>
            </w:r>
          </w:p>
        </w:tc>
      </w:tr>
      <w:tr w:rsidR="005C53B0" w:rsidRPr="001524D2" w14:paraId="0E0730FC"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0788333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6962E6F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58C34ED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584AFD7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02638BC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-6.72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3F60367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-5.29</w:t>
            </w:r>
          </w:p>
        </w:tc>
      </w:tr>
      <w:tr w:rsidR="005C53B0" w:rsidRPr="001524D2" w14:paraId="06BF473D"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79185C7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3005E65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4D2F1AA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71E229F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697E5BA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457705D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-1.13</w:t>
            </w:r>
          </w:p>
        </w:tc>
      </w:tr>
      <w:tr w:rsidR="005C53B0" w:rsidRPr="001524D2" w14:paraId="74AE4066"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58B1629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4C03EC4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009E159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30BF2DB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72A2653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7CCC7FB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-1.84</w:t>
            </w:r>
          </w:p>
        </w:tc>
      </w:tr>
      <w:tr w:rsidR="005C53B0" w:rsidRPr="001524D2" w14:paraId="1801A843"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5C53B0" w:rsidRPr="001524D2" w:rsidRDefault="005C53B0" w:rsidP="006449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5125A2D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71A218E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6B5E3F2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21F2E15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0AD7322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5B965AF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-15.71</w:t>
            </w:r>
          </w:p>
        </w:tc>
      </w:tr>
      <w:tr w:rsidR="005C53B0" w:rsidRPr="001524D2" w14:paraId="62BB632C"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0FC9D4F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5ACBE97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2178A78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6658F62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3DA904E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62E62F5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2.08</w:t>
            </w:r>
          </w:p>
        </w:tc>
      </w:tr>
      <w:tr w:rsidR="005C53B0" w:rsidRPr="001524D2" w14:paraId="00E94540"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11F0A82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63705EE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203EF62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5FE0054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67B354F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5.54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0F9D49D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3.44</w:t>
            </w:r>
          </w:p>
        </w:tc>
      </w:tr>
      <w:tr w:rsidR="005C53B0" w:rsidRPr="001524D2" w14:paraId="443570B9"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624E519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4FBBC75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1671212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046C3E9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2F9B6AB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-2.91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0B5486C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-2.26</w:t>
            </w:r>
          </w:p>
        </w:tc>
      </w:tr>
      <w:tr w:rsidR="005C53B0" w:rsidRPr="001524D2" w14:paraId="63F6694C"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12CABA0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3145DF3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44D6BC3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43925A0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4ACA38F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489D8EA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w:t>
            </w:r>
          </w:p>
        </w:tc>
      </w:tr>
      <w:tr w:rsidR="005C53B0" w:rsidRPr="001524D2" w14:paraId="67C62743"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67B442E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60E4FF2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2C95442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0D751A4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2AB7906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093DDD3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2.31</w:t>
            </w:r>
          </w:p>
        </w:tc>
      </w:tr>
      <w:tr w:rsidR="005C53B0" w:rsidRPr="001524D2" w14:paraId="137977C0"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70BC970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0459162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1FC71F0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2.94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13951CA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68AC676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3.21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288D05E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3.21</w:t>
            </w:r>
          </w:p>
        </w:tc>
      </w:tr>
      <w:tr w:rsidR="005C53B0" w:rsidRPr="001524D2" w14:paraId="5C18CB6B"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4AF6F4B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5DF78B4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331EA08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-9.36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5321856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-8.28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7FB447C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-6.67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18CE325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-6.41</w:t>
            </w:r>
          </w:p>
        </w:tc>
      </w:tr>
      <w:tr w:rsidR="005C53B0" w:rsidRPr="001524D2" w14:paraId="5B3B632F"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34026BB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-7.03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0318A90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2A0E915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27AFD73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04671A1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2D151AF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-5.51</w:t>
            </w:r>
          </w:p>
        </w:tc>
      </w:tr>
      <w:tr w:rsidR="005C53B0" w:rsidRPr="001524D2" w14:paraId="049DD467" w14:textId="77777777" w:rsidTr="005C53B0">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6D54531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5B51F5B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6A716D0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12971F4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3C9D435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540BF00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0.49</w:t>
            </w:r>
          </w:p>
        </w:tc>
      </w:tr>
      <w:tr w:rsidR="005C53B0" w:rsidRPr="001524D2" w14:paraId="26A9DDB7"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4EEF1FA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25DFC01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7FDC91B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0940A8E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31BD6EE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0AE22B7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-0.78</w:t>
            </w:r>
          </w:p>
        </w:tc>
      </w:tr>
      <w:tr w:rsidR="005C53B0" w:rsidRPr="001524D2" w14:paraId="1CC2F222"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2680529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0E1BC45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438ECBB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720C324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59A1EC4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61CA011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-0.59</w:t>
            </w:r>
          </w:p>
        </w:tc>
      </w:tr>
      <w:tr w:rsidR="005C53B0" w:rsidRPr="001524D2" w14:paraId="2FA47581"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7C53746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754213E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6F47005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3A3AE7E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3F67F42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2E16D52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-1.30</w:t>
            </w:r>
          </w:p>
        </w:tc>
      </w:tr>
      <w:tr w:rsidR="005C53B0" w:rsidRPr="001524D2" w14:paraId="44AC3ED4"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142E686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-5.57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3BE0426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-2.46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0B42FA5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3FB5859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7B3FA6F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-2.58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142764D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-4.47</w:t>
            </w:r>
          </w:p>
        </w:tc>
      </w:tr>
      <w:tr w:rsidR="005C53B0" w:rsidRPr="001524D2" w14:paraId="45222B0E" w14:textId="77777777" w:rsidTr="005C53B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4DBB82C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7500272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33C109D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-4.84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5F524B7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3EFDCA6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5C4C5D5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-6.08</w:t>
            </w:r>
          </w:p>
        </w:tc>
      </w:tr>
      <w:tr w:rsidR="005C53B0" w:rsidRPr="001524D2" w14:paraId="62587839" w14:textId="77777777" w:rsidTr="005C53B0">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5C53B0" w:rsidRPr="001524D2" w:rsidRDefault="005C53B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5E07790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48CE28F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253A908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5639CE3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0FB0A0B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0.58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727D59E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0.36</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6DE08719" w14:textId="77777777" w:rsidR="00685EB3" w:rsidRDefault="00685EB3"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773C60"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773C60" w:rsidRPr="001524D2" w:rsidRDefault="00773C60"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773C60" w:rsidRPr="001524D2" w:rsidRDefault="00773C60"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39566C87" w:rsidR="00773C60" w:rsidRPr="00C61F62" w:rsidRDefault="00773C60"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469C35F2" w:rsidR="00773C60" w:rsidRPr="00C61F62" w:rsidRDefault="00773C60"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14132F6D" w:rsidR="00773C60" w:rsidRPr="00C61F62" w:rsidRDefault="00773C60"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457AAB1F" w:rsidR="00773C60" w:rsidRPr="00C61F62" w:rsidRDefault="00773C60"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3B39E41A" w:rsidR="00773C60" w:rsidRPr="00C61F62" w:rsidRDefault="00773C60"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4518B729" w:rsidR="00773C60" w:rsidRPr="00C61F62" w:rsidRDefault="00773C60"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r>
      <w:tr w:rsidR="005C53B0" w:rsidRPr="001524D2" w14:paraId="43002714"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2D51ECA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1FE0D93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24E7D3E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7DF2F21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3C4FD77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5B7A148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151.1</w:t>
            </w:r>
          </w:p>
        </w:tc>
      </w:tr>
      <w:tr w:rsidR="005C53B0" w:rsidRPr="001524D2" w14:paraId="34669DDF"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3AF753B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6FCAC2D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3BE1FA8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37007BC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35C48A9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15B7AB4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181.0</w:t>
            </w:r>
          </w:p>
        </w:tc>
      </w:tr>
      <w:tr w:rsidR="005C53B0" w:rsidRPr="001524D2" w14:paraId="11413B0D"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00A2C8D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1DAD936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4B1A51C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3851100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02793FF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69F72C9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188.7</w:t>
            </w:r>
          </w:p>
        </w:tc>
      </w:tr>
      <w:tr w:rsidR="005C53B0" w:rsidRPr="001524D2" w14:paraId="5873E712"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380E43E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2405C4F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0E5BD5D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20505D3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2E68774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362A7F3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196.8</w:t>
            </w:r>
          </w:p>
        </w:tc>
      </w:tr>
      <w:tr w:rsidR="005C53B0" w:rsidRPr="001524D2" w14:paraId="319CB5F6"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111CC2B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0608367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3CE3E59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106C4C1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4D564FC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192.0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26362B8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191.3</w:t>
            </w:r>
          </w:p>
        </w:tc>
      </w:tr>
      <w:tr w:rsidR="005C53B0" w:rsidRPr="001524D2" w14:paraId="45D9A709"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503857F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5BC5616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607E20A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02B13EC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585764E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197.4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12C07F2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197.5</w:t>
            </w:r>
          </w:p>
        </w:tc>
      </w:tr>
      <w:tr w:rsidR="005C53B0" w:rsidRPr="001524D2" w14:paraId="09FCDFA2"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5F22077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3C6874F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06C444D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214.6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78B1CD3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19F152C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6D023DA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206.7</w:t>
            </w:r>
          </w:p>
        </w:tc>
      </w:tr>
      <w:tr w:rsidR="005C53B0" w:rsidRPr="001524D2" w14:paraId="4BD38989"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0980771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336.8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5B7CFE2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3B4DC90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221.6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77B4D2E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258.7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10375BB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462772C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207.1</w:t>
            </w:r>
          </w:p>
        </w:tc>
      </w:tr>
      <w:tr w:rsidR="005C53B0" w:rsidRPr="001524D2" w14:paraId="03C2978F"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7B7A22A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19DE116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73FC53B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15861E8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3737DC2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191.1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1BE9537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169.1</w:t>
            </w:r>
          </w:p>
        </w:tc>
      </w:tr>
      <w:tr w:rsidR="005C53B0" w:rsidRPr="001524D2" w14:paraId="47604940"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270E0A7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233.9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724E95B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271.9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5FB05F1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343.4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2E3A339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490.5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697D031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372.6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10875DE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259.0</w:t>
            </w:r>
          </w:p>
        </w:tc>
      </w:tr>
      <w:tr w:rsidR="005C53B0" w:rsidRPr="001524D2" w14:paraId="7B36BE82"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4C777B0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2D2B872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6974BF7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15432EB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2EA9045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173.7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266B860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170.8</w:t>
            </w:r>
          </w:p>
        </w:tc>
      </w:tr>
      <w:tr w:rsidR="005C53B0" w:rsidRPr="001524D2" w14:paraId="5CD21882"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5ADE720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7F260CF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50768A4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06D94C3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6567F4C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4484B3C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182.2</w:t>
            </w:r>
          </w:p>
        </w:tc>
      </w:tr>
      <w:tr w:rsidR="005C53B0" w:rsidRPr="001524D2" w14:paraId="3FDA4D0F"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28FA8EB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2B6C655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6C5E646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629A7A9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1ADDEFC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165.6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72A833C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168.5</w:t>
            </w:r>
          </w:p>
        </w:tc>
      </w:tr>
      <w:tr w:rsidR="005C53B0" w:rsidRPr="001524D2" w14:paraId="3F8DD686"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09EF34D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026C0AE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2B8F27E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164.1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5ECFC5F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34DE4A6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5FC6DDE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162.3</w:t>
            </w:r>
          </w:p>
        </w:tc>
      </w:tr>
      <w:tr w:rsidR="005C53B0" w:rsidRPr="001524D2" w14:paraId="7EEF3328"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7CA6FFA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7809D11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7C135C0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7330429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37B73CC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323A828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182.7</w:t>
            </w:r>
          </w:p>
        </w:tc>
      </w:tr>
      <w:tr w:rsidR="005C53B0" w:rsidRPr="001524D2" w14:paraId="66D9B7F8"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05EB970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205.5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2906218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220.9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108A1E4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22E1A1F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1774C6C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0939D52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217.7</w:t>
            </w:r>
          </w:p>
        </w:tc>
      </w:tr>
      <w:tr w:rsidR="005C53B0" w:rsidRPr="001524D2" w14:paraId="5A0654B2" w14:textId="77777777" w:rsidTr="005C53B0">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7D46FEB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152.3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5E7023C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168.0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60948C2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167.0</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0910DE3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159.0</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2B26983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152.2</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5BA812B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151.7</w:t>
            </w:r>
          </w:p>
        </w:tc>
      </w:tr>
      <w:tr w:rsidR="005C53B0" w:rsidRPr="001524D2" w14:paraId="35D16ED1"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187FB1B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1061B47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48432AD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144.1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52E8873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6CD33EB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05ACF5C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131.0</w:t>
            </w:r>
          </w:p>
        </w:tc>
      </w:tr>
      <w:tr w:rsidR="005C53B0" w:rsidRPr="001524D2" w14:paraId="5576033C"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531DA45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349DAA6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5934425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577E0CC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061B78F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5113BB9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154.8</w:t>
            </w:r>
          </w:p>
        </w:tc>
      </w:tr>
      <w:tr w:rsidR="005C53B0" w:rsidRPr="001524D2" w14:paraId="69027D21"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09F0285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30D5614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103.2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2DC6718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027185D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7B8E980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3CD0794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121.0</w:t>
            </w:r>
          </w:p>
        </w:tc>
      </w:tr>
      <w:tr w:rsidR="005C53B0" w:rsidRPr="001524D2" w14:paraId="5C0F311E"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77F0862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57B5F6A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4E8EC43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0F7FD47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4157376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157.2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6935CE5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156.5</w:t>
            </w:r>
          </w:p>
        </w:tc>
      </w:tr>
      <w:tr w:rsidR="005C53B0" w:rsidRPr="001524D2" w14:paraId="0C672D18"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5826500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446D220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4F5A088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175.1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21E7C08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6CA938E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172.0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6F2CBD7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171.8</w:t>
            </w:r>
          </w:p>
        </w:tc>
      </w:tr>
      <w:tr w:rsidR="005C53B0" w:rsidRPr="001524D2" w14:paraId="29D9441F"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4AC9729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6243A82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0EEDC17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55DF5F5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5A89189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474477D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139.8</w:t>
            </w:r>
          </w:p>
        </w:tc>
      </w:tr>
      <w:tr w:rsidR="005C53B0" w:rsidRPr="001524D2" w14:paraId="7085B1D6"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74A1725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3D85EB2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6902A15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7532454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1F0BCF2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15805D0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160.1</w:t>
            </w:r>
          </w:p>
        </w:tc>
      </w:tr>
      <w:tr w:rsidR="005C53B0" w:rsidRPr="001524D2" w14:paraId="4D312929"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5C53B0" w:rsidRPr="001524D2" w:rsidRDefault="005C53B0"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14576EA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565EB9D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7515550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199E776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0463DB4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5B8590D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140.0</w:t>
            </w:r>
          </w:p>
        </w:tc>
      </w:tr>
      <w:tr w:rsidR="005C53B0" w:rsidRPr="001524D2" w14:paraId="056F5866"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6C9B445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75B16D5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6B482FE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0079FF7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3B5427F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542AD04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132.5</w:t>
            </w:r>
          </w:p>
        </w:tc>
      </w:tr>
      <w:tr w:rsidR="005C53B0" w:rsidRPr="001524D2" w14:paraId="136E7C04"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412F00E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54BA3CD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4BFE26D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174.1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5D0755F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4565181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175.3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0FEAB74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171.6</w:t>
            </w:r>
          </w:p>
        </w:tc>
      </w:tr>
      <w:tr w:rsidR="005C53B0" w:rsidRPr="001524D2" w14:paraId="0E26E7C1"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538316F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55F69BD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3DF9B39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6EA5B95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21C4637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0970DA4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134.0</w:t>
            </w:r>
          </w:p>
        </w:tc>
      </w:tr>
      <w:tr w:rsidR="005C53B0" w:rsidRPr="001524D2" w14:paraId="5422BFFD"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724FBDD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56CE994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3BF80F2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2821FE7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7C6BA39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152.4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64394B5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151.8</w:t>
            </w:r>
          </w:p>
        </w:tc>
      </w:tr>
      <w:tr w:rsidR="005C53B0" w:rsidRPr="001524D2" w14:paraId="779B02F1"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5FAC185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469C6FA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33874B6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76897E1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75B9E67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123.4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2518C12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124.0</w:t>
            </w:r>
          </w:p>
        </w:tc>
      </w:tr>
      <w:tr w:rsidR="005C53B0" w:rsidRPr="001524D2" w14:paraId="39E8FEC9"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34D0414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4252014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3170F50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63A5FCC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1E5920E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1BBFD7E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147.7</w:t>
            </w:r>
          </w:p>
        </w:tc>
      </w:tr>
      <w:tr w:rsidR="005C53B0" w:rsidRPr="001524D2" w14:paraId="7D0CBC48"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6C336CE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370BB86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46992AB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51F417C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2ED41BB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5115956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138.8</w:t>
            </w:r>
          </w:p>
        </w:tc>
      </w:tr>
      <w:tr w:rsidR="005C53B0" w:rsidRPr="001524D2" w14:paraId="5BDA62AD"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57ED150E"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639583C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7A805C4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0959964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5D04034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45D382E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135.4</w:t>
            </w:r>
          </w:p>
        </w:tc>
      </w:tr>
      <w:tr w:rsidR="005C53B0" w:rsidRPr="001524D2" w14:paraId="2BEAF0C6" w14:textId="77777777" w:rsidTr="005C53B0">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07B14E5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734A9F4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5293AA3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308D1B7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6EFA62F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143.2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1B95391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142.9</w:t>
            </w:r>
          </w:p>
        </w:tc>
      </w:tr>
      <w:tr w:rsidR="005C53B0" w:rsidRPr="001524D2" w14:paraId="4EE04445"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3178FB8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4661386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54116F1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6D9FDB4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5C53429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127.4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15897DD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127.6</w:t>
            </w:r>
          </w:p>
        </w:tc>
      </w:tr>
      <w:tr w:rsidR="005C53B0" w:rsidRPr="001524D2" w14:paraId="6B129A48"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4202D40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42FB1D9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4E1A86A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135.6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78AA657B"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0611502A"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135.0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7C688B1D"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134.5</w:t>
            </w:r>
          </w:p>
        </w:tc>
      </w:tr>
      <w:tr w:rsidR="005C53B0" w:rsidRPr="001524D2" w14:paraId="73442800"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1679512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3688B49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36CA2C55"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583BADA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2CFF585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3904ECE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137.1</w:t>
            </w:r>
          </w:p>
        </w:tc>
      </w:tr>
      <w:tr w:rsidR="005C53B0" w:rsidRPr="001524D2" w14:paraId="7CEF6235"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7910340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55C6BA1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39F11623"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142.2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02E778A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140.2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2084C810"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7A76CCE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139.0</w:t>
            </w:r>
          </w:p>
        </w:tc>
      </w:tr>
      <w:tr w:rsidR="005C53B0" w:rsidRPr="001524D2" w14:paraId="07DDF013" w14:textId="77777777" w:rsidTr="005C53B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3A46047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7335C306"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21E690D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120.0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1C5D640C"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6BA33CB4"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2FCAC459"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117.3</w:t>
            </w:r>
          </w:p>
        </w:tc>
      </w:tr>
      <w:tr w:rsidR="005C53B0" w:rsidRPr="001524D2" w14:paraId="2C4D3D77" w14:textId="77777777" w:rsidTr="005C53B0">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5C53B0" w:rsidRPr="001524D2" w:rsidRDefault="005C53B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5C53B0" w:rsidRPr="001524D2" w:rsidRDefault="005C53B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4C1D37F7"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421A5962"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4983819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788AB1A1"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11638328"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1453156F" w:rsidR="005C53B0" w:rsidRPr="00A70464" w:rsidRDefault="005C53B0" w:rsidP="005C53B0">
            <w:pPr>
              <w:spacing w:after="0" w:line="240" w:lineRule="auto"/>
              <w:jc w:val="center"/>
              <w:rPr>
                <w:rFonts w:ascii="Times New Roman" w:eastAsia="Times New Roman" w:hAnsi="Times New Roman" w:cs="Times New Roman"/>
                <w:color w:val="000000"/>
                <w:sz w:val="20"/>
                <w:szCs w:val="20"/>
                <w:lang w:eastAsia="en-IN"/>
              </w:rPr>
            </w:pPr>
            <w:r w:rsidRPr="005C53B0">
              <w:rPr>
                <w:rFonts w:ascii="Times New Roman" w:eastAsia="Times New Roman" w:hAnsi="Times New Roman" w:cs="Times New Roman"/>
                <w:color w:val="000000"/>
                <w:sz w:val="20"/>
                <w:szCs w:val="20"/>
                <w:lang w:eastAsia="en-IN"/>
              </w:rPr>
              <w:t>138.4</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6D22A5">
      <w:headerReference w:type="default" r:id="rId10"/>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6EF268" w14:textId="77777777" w:rsidR="00A12EE7" w:rsidRDefault="00A12EE7" w:rsidP="009D09DC">
      <w:pPr>
        <w:spacing w:after="0" w:line="240" w:lineRule="auto"/>
      </w:pPr>
      <w:r>
        <w:separator/>
      </w:r>
    </w:p>
  </w:endnote>
  <w:endnote w:type="continuationSeparator" w:id="0">
    <w:p w14:paraId="16E1BB28" w14:textId="77777777" w:rsidR="00A12EE7" w:rsidRDefault="00A12EE7"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E229DD" w14:textId="77777777" w:rsidR="00A12EE7" w:rsidRDefault="00A12EE7" w:rsidP="009D09DC">
      <w:pPr>
        <w:spacing w:after="0" w:line="240" w:lineRule="auto"/>
      </w:pPr>
      <w:r>
        <w:separator/>
      </w:r>
    </w:p>
  </w:footnote>
  <w:footnote w:type="continuationSeparator" w:id="0">
    <w:p w14:paraId="19473605" w14:textId="77777777" w:rsidR="00A12EE7" w:rsidRDefault="00A12EE7"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B862A" w14:textId="77777777" w:rsidR="00BE6A51" w:rsidRPr="00731BA8" w:rsidRDefault="00BE6A51"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35A9608B" w:rsidR="00BE6A51" w:rsidRPr="00731BA8" w:rsidRDefault="00BE6A51" w:rsidP="009B782A">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February, 2024</w:t>
    </w:r>
  </w:p>
  <w:p w14:paraId="2B85CCF7" w14:textId="77777777" w:rsidR="00BE6A51" w:rsidRDefault="00BE6A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3F66"/>
    <w:rsid w:val="000114C5"/>
    <w:rsid w:val="00020C67"/>
    <w:rsid w:val="000272F1"/>
    <w:rsid w:val="00030DE8"/>
    <w:rsid w:val="0004127D"/>
    <w:rsid w:val="0004348F"/>
    <w:rsid w:val="00046EB6"/>
    <w:rsid w:val="00047C68"/>
    <w:rsid w:val="00055854"/>
    <w:rsid w:val="000558FF"/>
    <w:rsid w:val="000631C6"/>
    <w:rsid w:val="00064926"/>
    <w:rsid w:val="0007752B"/>
    <w:rsid w:val="0009600E"/>
    <w:rsid w:val="000A156A"/>
    <w:rsid w:val="000A7991"/>
    <w:rsid w:val="000B7C6D"/>
    <w:rsid w:val="000C533B"/>
    <w:rsid w:val="000D4220"/>
    <w:rsid w:val="001103C7"/>
    <w:rsid w:val="00132387"/>
    <w:rsid w:val="00136B64"/>
    <w:rsid w:val="00137EFA"/>
    <w:rsid w:val="00145A8B"/>
    <w:rsid w:val="001524D2"/>
    <w:rsid w:val="00162B34"/>
    <w:rsid w:val="00171414"/>
    <w:rsid w:val="00190BA0"/>
    <w:rsid w:val="00191359"/>
    <w:rsid w:val="001B0560"/>
    <w:rsid w:val="001B69BD"/>
    <w:rsid w:val="001C0783"/>
    <w:rsid w:val="001D37AA"/>
    <w:rsid w:val="001D7CCF"/>
    <w:rsid w:val="001E0314"/>
    <w:rsid w:val="001E1071"/>
    <w:rsid w:val="001E5DC9"/>
    <w:rsid w:val="001F752C"/>
    <w:rsid w:val="0021260A"/>
    <w:rsid w:val="00213663"/>
    <w:rsid w:val="00214A85"/>
    <w:rsid w:val="0024133B"/>
    <w:rsid w:val="00246A12"/>
    <w:rsid w:val="00253EBA"/>
    <w:rsid w:val="00262599"/>
    <w:rsid w:val="00281239"/>
    <w:rsid w:val="0029053E"/>
    <w:rsid w:val="00292D41"/>
    <w:rsid w:val="002947BD"/>
    <w:rsid w:val="002A357C"/>
    <w:rsid w:val="002B7407"/>
    <w:rsid w:val="002B7E2A"/>
    <w:rsid w:val="002C01F1"/>
    <w:rsid w:val="002C1001"/>
    <w:rsid w:val="002C4EBE"/>
    <w:rsid w:val="002C73EE"/>
    <w:rsid w:val="002C7422"/>
    <w:rsid w:val="002D46D7"/>
    <w:rsid w:val="002E2A0E"/>
    <w:rsid w:val="002E52B6"/>
    <w:rsid w:val="0030072D"/>
    <w:rsid w:val="003063F3"/>
    <w:rsid w:val="00315904"/>
    <w:rsid w:val="00316D1F"/>
    <w:rsid w:val="00321168"/>
    <w:rsid w:val="0032336A"/>
    <w:rsid w:val="00327D04"/>
    <w:rsid w:val="00335C5E"/>
    <w:rsid w:val="003414F3"/>
    <w:rsid w:val="003544A0"/>
    <w:rsid w:val="00357BF0"/>
    <w:rsid w:val="00386E51"/>
    <w:rsid w:val="003A3BBB"/>
    <w:rsid w:val="003B2271"/>
    <w:rsid w:val="003D77AD"/>
    <w:rsid w:val="003F0513"/>
    <w:rsid w:val="004021BE"/>
    <w:rsid w:val="004064BB"/>
    <w:rsid w:val="00423E5C"/>
    <w:rsid w:val="00441EE5"/>
    <w:rsid w:val="0045446A"/>
    <w:rsid w:val="00466AAB"/>
    <w:rsid w:val="00484523"/>
    <w:rsid w:val="004C1AE4"/>
    <w:rsid w:val="004D24F9"/>
    <w:rsid w:val="004F1025"/>
    <w:rsid w:val="004F276B"/>
    <w:rsid w:val="00500A30"/>
    <w:rsid w:val="00506442"/>
    <w:rsid w:val="005201EE"/>
    <w:rsid w:val="00522A70"/>
    <w:rsid w:val="00542F77"/>
    <w:rsid w:val="00545369"/>
    <w:rsid w:val="00545EF8"/>
    <w:rsid w:val="00547859"/>
    <w:rsid w:val="0056209F"/>
    <w:rsid w:val="00563231"/>
    <w:rsid w:val="005816C2"/>
    <w:rsid w:val="005A0B05"/>
    <w:rsid w:val="005A46DB"/>
    <w:rsid w:val="005C075A"/>
    <w:rsid w:val="005C47D8"/>
    <w:rsid w:val="005C53B0"/>
    <w:rsid w:val="005D222F"/>
    <w:rsid w:val="005E05B0"/>
    <w:rsid w:val="005E3273"/>
    <w:rsid w:val="005F0325"/>
    <w:rsid w:val="005F5154"/>
    <w:rsid w:val="006169DD"/>
    <w:rsid w:val="0063352C"/>
    <w:rsid w:val="00634F05"/>
    <w:rsid w:val="00642621"/>
    <w:rsid w:val="006449A3"/>
    <w:rsid w:val="00685EB3"/>
    <w:rsid w:val="00690E2D"/>
    <w:rsid w:val="00692904"/>
    <w:rsid w:val="00697C4B"/>
    <w:rsid w:val="006A4539"/>
    <w:rsid w:val="006C6CD4"/>
    <w:rsid w:val="006D22A5"/>
    <w:rsid w:val="00703148"/>
    <w:rsid w:val="00705C82"/>
    <w:rsid w:val="00710143"/>
    <w:rsid w:val="00710B72"/>
    <w:rsid w:val="00745179"/>
    <w:rsid w:val="00770733"/>
    <w:rsid w:val="007733F8"/>
    <w:rsid w:val="00773C60"/>
    <w:rsid w:val="00780214"/>
    <w:rsid w:val="00787E05"/>
    <w:rsid w:val="00796E9A"/>
    <w:rsid w:val="007A6148"/>
    <w:rsid w:val="007B15D3"/>
    <w:rsid w:val="007D2400"/>
    <w:rsid w:val="007D6443"/>
    <w:rsid w:val="007D788B"/>
    <w:rsid w:val="007E6074"/>
    <w:rsid w:val="007E6AE7"/>
    <w:rsid w:val="007F4E47"/>
    <w:rsid w:val="007F5B7D"/>
    <w:rsid w:val="0080315A"/>
    <w:rsid w:val="008049C5"/>
    <w:rsid w:val="00821F2D"/>
    <w:rsid w:val="00826230"/>
    <w:rsid w:val="00840A40"/>
    <w:rsid w:val="00857427"/>
    <w:rsid w:val="00867E09"/>
    <w:rsid w:val="00882EFD"/>
    <w:rsid w:val="008857C2"/>
    <w:rsid w:val="00885F37"/>
    <w:rsid w:val="00897B0A"/>
    <w:rsid w:val="008B2ADD"/>
    <w:rsid w:val="008B7B12"/>
    <w:rsid w:val="008C5DD4"/>
    <w:rsid w:val="008C73C3"/>
    <w:rsid w:val="008E22C8"/>
    <w:rsid w:val="008F4D5B"/>
    <w:rsid w:val="00901A4F"/>
    <w:rsid w:val="00914D83"/>
    <w:rsid w:val="00917B19"/>
    <w:rsid w:val="00920BE1"/>
    <w:rsid w:val="00926508"/>
    <w:rsid w:val="00932C6D"/>
    <w:rsid w:val="00934575"/>
    <w:rsid w:val="00941832"/>
    <w:rsid w:val="00943B4F"/>
    <w:rsid w:val="0095173E"/>
    <w:rsid w:val="00972B50"/>
    <w:rsid w:val="00982F0F"/>
    <w:rsid w:val="009833E3"/>
    <w:rsid w:val="009835E3"/>
    <w:rsid w:val="00995479"/>
    <w:rsid w:val="009A186B"/>
    <w:rsid w:val="009B05B7"/>
    <w:rsid w:val="009B5176"/>
    <w:rsid w:val="009B69CB"/>
    <w:rsid w:val="009B782A"/>
    <w:rsid w:val="009C46A1"/>
    <w:rsid w:val="009C6749"/>
    <w:rsid w:val="009C789D"/>
    <w:rsid w:val="009C7A69"/>
    <w:rsid w:val="009D001E"/>
    <w:rsid w:val="009D09DC"/>
    <w:rsid w:val="009D0BBA"/>
    <w:rsid w:val="009D2132"/>
    <w:rsid w:val="009D269C"/>
    <w:rsid w:val="009D324D"/>
    <w:rsid w:val="009E035D"/>
    <w:rsid w:val="009E1134"/>
    <w:rsid w:val="00A03AD0"/>
    <w:rsid w:val="00A07B04"/>
    <w:rsid w:val="00A113C2"/>
    <w:rsid w:val="00A12881"/>
    <w:rsid w:val="00A12EE7"/>
    <w:rsid w:val="00A24AC2"/>
    <w:rsid w:val="00A35596"/>
    <w:rsid w:val="00A37A28"/>
    <w:rsid w:val="00A55593"/>
    <w:rsid w:val="00A654FC"/>
    <w:rsid w:val="00A70464"/>
    <w:rsid w:val="00A73ABD"/>
    <w:rsid w:val="00A73AC5"/>
    <w:rsid w:val="00A74A74"/>
    <w:rsid w:val="00A86F28"/>
    <w:rsid w:val="00A935FC"/>
    <w:rsid w:val="00A94BB2"/>
    <w:rsid w:val="00AD6CF5"/>
    <w:rsid w:val="00AE1771"/>
    <w:rsid w:val="00AE3AEF"/>
    <w:rsid w:val="00AF77A4"/>
    <w:rsid w:val="00B01323"/>
    <w:rsid w:val="00B12CD0"/>
    <w:rsid w:val="00B31025"/>
    <w:rsid w:val="00B42475"/>
    <w:rsid w:val="00B65A20"/>
    <w:rsid w:val="00B67F85"/>
    <w:rsid w:val="00B95EB7"/>
    <w:rsid w:val="00BA4846"/>
    <w:rsid w:val="00BD41A9"/>
    <w:rsid w:val="00BE4BDE"/>
    <w:rsid w:val="00BE5C64"/>
    <w:rsid w:val="00BE6A51"/>
    <w:rsid w:val="00C02784"/>
    <w:rsid w:val="00C04C34"/>
    <w:rsid w:val="00C104D4"/>
    <w:rsid w:val="00C24435"/>
    <w:rsid w:val="00C52860"/>
    <w:rsid w:val="00C61F62"/>
    <w:rsid w:val="00C74AD0"/>
    <w:rsid w:val="00C977D4"/>
    <w:rsid w:val="00CA0914"/>
    <w:rsid w:val="00CA0E2C"/>
    <w:rsid w:val="00CA146D"/>
    <w:rsid w:val="00CA535D"/>
    <w:rsid w:val="00CC4D21"/>
    <w:rsid w:val="00CD4F72"/>
    <w:rsid w:val="00CF4EC0"/>
    <w:rsid w:val="00D00B65"/>
    <w:rsid w:val="00D04603"/>
    <w:rsid w:val="00D12E75"/>
    <w:rsid w:val="00D1311A"/>
    <w:rsid w:val="00D24894"/>
    <w:rsid w:val="00D2583E"/>
    <w:rsid w:val="00D415C0"/>
    <w:rsid w:val="00D46075"/>
    <w:rsid w:val="00D46B7F"/>
    <w:rsid w:val="00D52EC9"/>
    <w:rsid w:val="00D54C2A"/>
    <w:rsid w:val="00D710BE"/>
    <w:rsid w:val="00D771AC"/>
    <w:rsid w:val="00D84412"/>
    <w:rsid w:val="00D96848"/>
    <w:rsid w:val="00DA7DFB"/>
    <w:rsid w:val="00DB08DE"/>
    <w:rsid w:val="00DF4EA0"/>
    <w:rsid w:val="00E03258"/>
    <w:rsid w:val="00E1434B"/>
    <w:rsid w:val="00E25854"/>
    <w:rsid w:val="00E33C68"/>
    <w:rsid w:val="00E5472D"/>
    <w:rsid w:val="00E71287"/>
    <w:rsid w:val="00E76B00"/>
    <w:rsid w:val="00E911A3"/>
    <w:rsid w:val="00E96D84"/>
    <w:rsid w:val="00E97AA1"/>
    <w:rsid w:val="00EB0B7C"/>
    <w:rsid w:val="00EB0D05"/>
    <w:rsid w:val="00EB2867"/>
    <w:rsid w:val="00EC07BB"/>
    <w:rsid w:val="00ED0096"/>
    <w:rsid w:val="00EF103E"/>
    <w:rsid w:val="00EF5FB1"/>
    <w:rsid w:val="00F039BE"/>
    <w:rsid w:val="00F045C7"/>
    <w:rsid w:val="00F058C5"/>
    <w:rsid w:val="00F21C59"/>
    <w:rsid w:val="00F35038"/>
    <w:rsid w:val="00F359B6"/>
    <w:rsid w:val="00F3707B"/>
    <w:rsid w:val="00F660FF"/>
    <w:rsid w:val="00F727B9"/>
    <w:rsid w:val="00FA24C6"/>
    <w:rsid w:val="00FA2D23"/>
    <w:rsid w:val="00FB4B17"/>
    <w:rsid w:val="00FC28EE"/>
    <w:rsid w:val="00FC5F93"/>
    <w:rsid w:val="00FD1CCF"/>
    <w:rsid w:val="00FD6740"/>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aindustry.ni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3CA9D-3E26-404D-B8B4-10692C71E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2144</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2023-12-13T06:38:00Z</cp:lastPrinted>
  <dcterms:created xsi:type="dcterms:W3CDTF">2024-02-14T04:33:00Z</dcterms:created>
  <dcterms:modified xsi:type="dcterms:W3CDTF">2024-02-14T04:33:00Z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